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2323" w14:textId="77777777" w:rsidR="0025291A" w:rsidRP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Ошский международный медицинский университет</w:t>
      </w:r>
    </w:p>
    <w:p w14:paraId="647CD4CC" w14:textId="4320A489" w:rsidR="0025291A" w:rsidRP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Кафедра </w:t>
      </w:r>
      <w:r w:rsidR="00E616DB">
        <w:rPr>
          <w:rFonts w:ascii="Times New Roman" w:hAnsi="Times New Roman" w:cs="Times New Roman"/>
          <w:b/>
          <w:sz w:val="32"/>
          <w:szCs w:val="32"/>
          <w:lang w:val="ky-KG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стественно</w:t>
      </w:r>
      <w:r w:rsidR="00914291">
        <w:rPr>
          <w:rFonts w:ascii="Times New Roman" w:hAnsi="Times New Roman" w:cs="Times New Roman"/>
          <w:b/>
          <w:sz w:val="32"/>
          <w:szCs w:val="32"/>
          <w:lang w:val="ky-KG"/>
        </w:rPr>
        <w:t>научных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дисциплин</w:t>
      </w:r>
    </w:p>
    <w:p w14:paraId="23FC8335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29424DB7" w14:textId="77777777" w:rsid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6FAC2791" w14:textId="77777777" w:rsidR="0025291A" w:rsidRPr="004F4549" w:rsidRDefault="004F4549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>
        <w:rPr>
          <w:rFonts w:ascii="Times New Roman" w:hAnsi="Times New Roman" w:cs="Times New Roman"/>
          <w:b/>
          <w:sz w:val="40"/>
          <w:szCs w:val="40"/>
          <w:lang w:val="ky-KG"/>
        </w:rPr>
        <w:t xml:space="preserve">Отчеты </w:t>
      </w:r>
    </w:p>
    <w:p w14:paraId="3A76C775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79CEAEFD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091C17CD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15C9B891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76BA42C7" w14:textId="77777777" w:rsidR="0025291A" w:rsidRPr="004F4549" w:rsidRDefault="0025291A" w:rsidP="0025291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14:paraId="62A0BDA8" w14:textId="77777777" w:rsidR="0025291A" w:rsidRDefault="0025291A" w:rsidP="0025291A">
      <w:pPr>
        <w:spacing w:line="480" w:lineRule="auto"/>
        <w:jc w:val="center"/>
        <w:rPr>
          <w:b/>
          <w:sz w:val="40"/>
          <w:szCs w:val="40"/>
          <w:lang w:val="ky-KG"/>
        </w:rPr>
      </w:pPr>
    </w:p>
    <w:p w14:paraId="4B98CF7D" w14:textId="77777777" w:rsidR="0025291A" w:rsidRDefault="0025291A" w:rsidP="0025291A">
      <w:pPr>
        <w:spacing w:line="480" w:lineRule="auto"/>
        <w:rPr>
          <w:b/>
          <w:sz w:val="40"/>
          <w:szCs w:val="40"/>
          <w:lang w:val="ky-KG"/>
        </w:rPr>
      </w:pPr>
    </w:p>
    <w:p w14:paraId="405CD91C" w14:textId="70381986" w:rsidR="0025291A" w:rsidRDefault="0025291A" w:rsidP="004F454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555555"/>
        </w:rPr>
      </w:pPr>
      <w:r w:rsidRPr="0013700E">
        <w:rPr>
          <w:b/>
          <w:sz w:val="32"/>
          <w:szCs w:val="32"/>
          <w:lang w:val="ky-KG"/>
        </w:rPr>
        <w:t>Ош-20</w:t>
      </w:r>
      <w:r w:rsidR="004F4549">
        <w:rPr>
          <w:b/>
          <w:sz w:val="32"/>
          <w:szCs w:val="32"/>
          <w:lang w:val="ky-KG"/>
        </w:rPr>
        <w:t>2</w:t>
      </w:r>
      <w:r w:rsidR="00E616DB">
        <w:rPr>
          <w:b/>
          <w:sz w:val="32"/>
          <w:szCs w:val="32"/>
          <w:lang w:val="ky-KG"/>
        </w:rPr>
        <w:t>1</w:t>
      </w:r>
    </w:p>
    <w:p w14:paraId="4501D3D3" w14:textId="77777777" w:rsidR="0025291A" w:rsidRDefault="0025291A" w:rsidP="00A55A1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555555"/>
        </w:rPr>
      </w:pPr>
    </w:p>
    <w:p w14:paraId="72281885" w14:textId="77777777" w:rsidR="0025291A" w:rsidRDefault="0025291A" w:rsidP="00A55A1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555555"/>
        </w:rPr>
      </w:pPr>
    </w:p>
    <w:p w14:paraId="0741A27A" w14:textId="77777777" w:rsidR="00A55A13" w:rsidRPr="004F4549" w:rsidRDefault="00A55A13" w:rsidP="00A55A13">
      <w:pPr>
        <w:pStyle w:val="a3"/>
        <w:shd w:val="clear" w:color="auto" w:fill="FFFFFF"/>
        <w:spacing w:before="0" w:beforeAutospacing="0" w:after="150" w:afterAutospacing="0"/>
        <w:jc w:val="both"/>
      </w:pPr>
      <w:r w:rsidRPr="004F4549">
        <w:rPr>
          <w:rStyle w:val="a4"/>
        </w:rPr>
        <w:lastRenderedPageBreak/>
        <w:t>История кафедры</w:t>
      </w:r>
    </w:p>
    <w:p w14:paraId="7C02D50B" w14:textId="55EAAD6F" w:rsidR="00A55A13" w:rsidRPr="004F4549" w:rsidRDefault="00A55A13" w:rsidP="00A55A13">
      <w:pPr>
        <w:pStyle w:val="a3"/>
        <w:shd w:val="clear" w:color="auto" w:fill="FFFFFF"/>
        <w:spacing w:before="0" w:beforeAutospacing="0" w:after="150" w:afterAutospacing="0"/>
        <w:jc w:val="both"/>
      </w:pPr>
      <w:r w:rsidRPr="004F4549">
        <w:rPr>
          <w:bCs/>
        </w:rPr>
        <w:t xml:space="preserve">Кафедра </w:t>
      </w:r>
      <w:r w:rsidR="00E616DB">
        <w:rPr>
          <w:bCs/>
        </w:rPr>
        <w:t>е</w:t>
      </w:r>
      <w:r w:rsidRPr="004F4549">
        <w:rPr>
          <w:bCs/>
        </w:rPr>
        <w:t>стественно</w:t>
      </w:r>
      <w:r w:rsidR="00E616DB">
        <w:rPr>
          <w:bCs/>
        </w:rPr>
        <w:t>научных</w:t>
      </w:r>
      <w:r w:rsidRPr="004F4549">
        <w:rPr>
          <w:bCs/>
        </w:rPr>
        <w:t xml:space="preserve"> дисциплин </w:t>
      </w:r>
      <w:proofErr w:type="spellStart"/>
      <w:r w:rsidR="0025291A" w:rsidRPr="004F4549">
        <w:rPr>
          <w:bCs/>
        </w:rPr>
        <w:t>О</w:t>
      </w:r>
      <w:r w:rsidRPr="004F4549">
        <w:rPr>
          <w:bCs/>
        </w:rPr>
        <w:t>шск</w:t>
      </w:r>
      <w:r w:rsidR="00E616DB">
        <w:rPr>
          <w:bCs/>
        </w:rPr>
        <w:t>ого</w:t>
      </w:r>
      <w:proofErr w:type="spellEnd"/>
      <w:r w:rsidRPr="004F4549">
        <w:rPr>
          <w:bCs/>
        </w:rPr>
        <w:t xml:space="preserve"> международного медицинского университета  была реорганизована в начале 2020-2021 учебного года и утверждена на основании решения Ученого Совета ОММУ №</w:t>
      </w:r>
      <w:r w:rsidR="00E616DB">
        <w:rPr>
          <w:bCs/>
        </w:rPr>
        <w:t>2</w:t>
      </w:r>
      <w:r w:rsidRPr="004F4549">
        <w:rPr>
          <w:bCs/>
        </w:rPr>
        <w:t xml:space="preserve">. </w:t>
      </w:r>
      <w:proofErr w:type="gramStart"/>
      <w:r w:rsidRPr="004F4549">
        <w:rPr>
          <w:bCs/>
        </w:rPr>
        <w:t>На кафедре осуществляется преподавания базовых дисциплин студентам международного медицинского университета, а также обеспечивается подготовка студентов по специальности «лечебное дело» - 560001, в которую входят такие дисциплины как химия, медицинская биология, генетика и паразитология, физика, математика и информатика,  общей</w:t>
      </w:r>
      <w:proofErr w:type="gramEnd"/>
      <w:r w:rsidRPr="004F4549">
        <w:rPr>
          <w:bCs/>
        </w:rPr>
        <w:t xml:space="preserve"> и клиническая биохимия, гистологии, нормальная анатомия. Основоположник кафедры к.х.н., доцент Тешебаева У.Т. заведует кафедрой к.х.н., доцент Тешебаева У.Т.</w:t>
      </w:r>
    </w:p>
    <w:p w14:paraId="13B40614" w14:textId="77777777" w:rsidR="00A55A13" w:rsidRPr="004F4549" w:rsidRDefault="00A55A13" w:rsidP="00A55A13">
      <w:pPr>
        <w:pStyle w:val="a3"/>
        <w:shd w:val="clear" w:color="auto" w:fill="FFFFFF"/>
        <w:spacing w:before="0" w:beforeAutospacing="0" w:after="150" w:afterAutospacing="0"/>
        <w:jc w:val="both"/>
      </w:pPr>
      <w:r w:rsidRPr="004F4549">
        <w:rPr>
          <w:bCs/>
        </w:rPr>
        <w:t>На кафедре трудятся   сотрудников. Из них 1 к.х.н., доцентов,  3 старших преподавателей, 12 преподавателей, 1 старший лаборант, 1 методист.</w:t>
      </w:r>
    </w:p>
    <w:p w14:paraId="7C59E323" w14:textId="77777777" w:rsidR="00A55A13" w:rsidRPr="00A55A13" w:rsidRDefault="00A55A13" w:rsidP="00A55A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4F454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Задачи кафедры</w:t>
      </w:r>
    </w:p>
    <w:p w14:paraId="1F6BA68F" w14:textId="0C8B1808" w:rsidR="00A55A13" w:rsidRPr="00A55A13" w:rsidRDefault="00A55A13" w:rsidP="00A55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Кафедра </w:t>
      </w:r>
      <w:r w:rsidR="00E6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</w:t>
      </w:r>
      <w:r w:rsidR="00E616DB">
        <w:rPr>
          <w:rFonts w:ascii="Times New Roman" w:hAnsi="Times New Roman" w:cs="Times New Roman"/>
          <w:bCs/>
          <w:sz w:val="24"/>
          <w:szCs w:val="24"/>
        </w:rPr>
        <w:t>стественнонаучных</w:t>
      </w:r>
      <w:r w:rsidRPr="00AF38A7">
        <w:rPr>
          <w:rFonts w:ascii="Times New Roman" w:hAnsi="Times New Roman" w:cs="Times New Roman"/>
          <w:bCs/>
          <w:sz w:val="24"/>
          <w:szCs w:val="24"/>
        </w:rPr>
        <w:t xml:space="preserve"> дисциплин</w:t>
      </w: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осуществляет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в решении научно-практических вопросов НМО/НПР.</w:t>
      </w:r>
    </w:p>
    <w:p w14:paraId="7FE184B3" w14:textId="77777777" w:rsidR="00A55A13" w:rsidRPr="00A55A13" w:rsidRDefault="00A55A13" w:rsidP="00A55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Кафедра является основной учебно-научной структурной единицей Университета, обеспечивающей осуществление образовательного, воспитательного, методического, научно-исследовательского и других процессов.</w:t>
      </w:r>
    </w:p>
    <w:p w14:paraId="09ACD58B" w14:textId="77777777" w:rsidR="00A55A13" w:rsidRPr="00A55A13" w:rsidRDefault="00A55A13" w:rsidP="00A55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55A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Работа кафедры осуществляется в соответствии и с годовыми и перспективными планами, охватывающими научную, воспитательную, учебно-методическую, инновационную и другие виды работ.</w:t>
      </w:r>
    </w:p>
    <w:p w14:paraId="4688FB8E" w14:textId="77777777" w:rsidR="00A55A13" w:rsidRDefault="00A55A13" w:rsidP="00A55A13">
      <w:pPr>
        <w:pStyle w:val="a3"/>
        <w:spacing w:before="0" w:beforeAutospacing="0" w:after="150" w:afterAutospacing="0"/>
        <w:ind w:left="720"/>
        <w:rPr>
          <w:rFonts w:ascii="Roboto" w:hAnsi="Roboto"/>
          <w:b/>
          <w:bCs/>
          <w:color w:val="800000"/>
          <w:sz w:val="22"/>
          <w:szCs w:val="22"/>
          <w:shd w:val="clear" w:color="auto" w:fill="FFFFFF"/>
        </w:rPr>
      </w:pPr>
    </w:p>
    <w:p w14:paraId="10274A0F" w14:textId="77777777" w:rsidR="00A55A13" w:rsidRPr="004F4549" w:rsidRDefault="00A55A13" w:rsidP="001508BE">
      <w:pPr>
        <w:pStyle w:val="a3"/>
        <w:spacing w:before="0" w:beforeAutospacing="0" w:after="0" w:afterAutospacing="0"/>
        <w:ind w:left="720"/>
        <w:rPr>
          <w:b/>
          <w:bCs/>
          <w:shd w:val="clear" w:color="auto" w:fill="FFFFFF"/>
        </w:rPr>
      </w:pPr>
      <w:r w:rsidRPr="004F4549">
        <w:rPr>
          <w:b/>
          <w:bCs/>
          <w:shd w:val="clear" w:color="auto" w:fill="FFFFFF"/>
        </w:rPr>
        <w:t>Основные задачи кафедры:</w:t>
      </w:r>
    </w:p>
    <w:p w14:paraId="4E50E243" w14:textId="77777777" w:rsidR="00A55A13" w:rsidRPr="00A55A13" w:rsidRDefault="00A55A13" w:rsidP="001508BE">
      <w:pPr>
        <w:pStyle w:val="a3"/>
        <w:spacing w:before="0" w:beforeAutospacing="0" w:after="0" w:afterAutospacing="0"/>
        <w:ind w:left="720"/>
        <w:rPr>
          <w:bCs/>
          <w:shd w:val="clear" w:color="auto" w:fill="FFFFFF"/>
        </w:rPr>
      </w:pPr>
      <w:r w:rsidRPr="00A55A13">
        <w:rPr>
          <w:rStyle w:val="a4"/>
          <w:shd w:val="clear" w:color="auto" w:fill="FFFFFF"/>
        </w:rPr>
        <w:t>По учебной работе</w:t>
      </w:r>
      <w:r w:rsidRPr="00A55A13">
        <w:rPr>
          <w:bCs/>
          <w:shd w:val="clear" w:color="auto" w:fill="FFFFFF"/>
        </w:rPr>
        <w:t>:</w:t>
      </w:r>
    </w:p>
    <w:p w14:paraId="100502C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14:paraId="2B47547F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подготовка квалифицированных специалистов с глубокими теоретическими знаниями и достаточными профессиональными навыками;</w:t>
      </w:r>
    </w:p>
    <w:p w14:paraId="6A81505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повышение уровня квалификации членов кафедры;</w:t>
      </w:r>
    </w:p>
    <w:p w14:paraId="7DF33EDD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и внедрение современных основ научной организации учебного процесса и внедрение новых технологий обучения и воспитания;</w:t>
      </w:r>
    </w:p>
    <w:p w14:paraId="77BFA5C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качественная организация и проведение учебных занятий, практик и самостоятельной работы студентов;</w:t>
      </w:r>
    </w:p>
    <w:p w14:paraId="0E46FEE3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формирование индивидуальных и альтернативных программ обучения и.т.д.</w:t>
      </w:r>
    </w:p>
    <w:p w14:paraId="54AD043C" w14:textId="77777777" w:rsidR="00A55A13" w:rsidRDefault="00A55A13" w:rsidP="001508BE">
      <w:pPr>
        <w:pStyle w:val="a3"/>
        <w:spacing w:before="0" w:beforeAutospacing="0" w:after="0" w:afterAutospacing="0"/>
        <w:ind w:left="720"/>
        <w:rPr>
          <w:rStyle w:val="a4"/>
          <w:b w:val="0"/>
          <w:shd w:val="clear" w:color="auto" w:fill="FFFFFF"/>
        </w:rPr>
      </w:pPr>
    </w:p>
    <w:p w14:paraId="0C884D5D" w14:textId="77777777" w:rsidR="00A55A13" w:rsidRPr="00A55A13" w:rsidRDefault="00A55A13" w:rsidP="001508BE">
      <w:pPr>
        <w:pStyle w:val="a3"/>
        <w:spacing w:before="0" w:beforeAutospacing="0" w:after="0" w:afterAutospacing="0"/>
        <w:ind w:left="720"/>
        <w:rPr>
          <w:bCs/>
          <w:shd w:val="clear" w:color="auto" w:fill="FFFFFF"/>
        </w:rPr>
      </w:pPr>
      <w:r w:rsidRPr="00A55A13">
        <w:rPr>
          <w:rStyle w:val="a4"/>
          <w:shd w:val="clear" w:color="auto" w:fill="FFFFFF"/>
        </w:rPr>
        <w:t>По научной работе:</w:t>
      </w:r>
    </w:p>
    <w:p w14:paraId="640C9AE9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 xml:space="preserve">- организация научно-исследовательской, научно-практической и </w:t>
      </w:r>
      <w:proofErr w:type="spellStart"/>
      <w:proofErr w:type="gramStart"/>
      <w:r w:rsidRPr="00A55A13">
        <w:rPr>
          <w:bCs/>
          <w:shd w:val="clear" w:color="auto" w:fill="FFFFFF"/>
        </w:rPr>
        <w:t>экспери</w:t>
      </w:r>
      <w:proofErr w:type="spellEnd"/>
      <w:r w:rsidR="004F4549">
        <w:rPr>
          <w:bCs/>
          <w:shd w:val="clear" w:color="auto" w:fill="FFFFFF"/>
        </w:rPr>
        <w:t>-</w:t>
      </w:r>
      <w:r w:rsidRPr="00A55A13">
        <w:rPr>
          <w:bCs/>
          <w:shd w:val="clear" w:color="auto" w:fill="FFFFFF"/>
        </w:rPr>
        <w:t>ментальной</w:t>
      </w:r>
      <w:proofErr w:type="gramEnd"/>
      <w:r w:rsidRPr="00A55A13">
        <w:rPr>
          <w:bCs/>
          <w:shd w:val="clear" w:color="auto" w:fill="FFFFFF"/>
        </w:rPr>
        <w:t xml:space="preserve"> работы кафедры;</w:t>
      </w:r>
    </w:p>
    <w:p w14:paraId="529FCA57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и выполнение научно-исследовательских заказов от предприятий и учреждений;</w:t>
      </w:r>
    </w:p>
    <w:p w14:paraId="5722427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и внедрение в учебный процесс результатов научных и экспериментальных исследований;</w:t>
      </w:r>
    </w:p>
    <w:p w14:paraId="585BFD4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членов кафедры в научных, научно-практических конференциях, семинарах и симпозиумах;</w:t>
      </w:r>
    </w:p>
    <w:p w14:paraId="5C0FB1C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в разработке и выполнении научных проектов, грантов и конкурсов;</w:t>
      </w:r>
    </w:p>
    <w:p w14:paraId="61231EB7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lastRenderedPageBreak/>
        <w:t>Распространение научных, культурных, технических и педагогических знаний среди населения и др.</w:t>
      </w:r>
    </w:p>
    <w:p w14:paraId="1B5E3803" w14:textId="77777777" w:rsidR="00A55A13" w:rsidRDefault="00A55A13" w:rsidP="001508BE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hd w:val="clear" w:color="auto" w:fill="FFFFFF"/>
        </w:rPr>
      </w:pPr>
    </w:p>
    <w:p w14:paraId="0897834A" w14:textId="77777777" w:rsidR="00A55A13" w:rsidRPr="00A55A13" w:rsidRDefault="00A55A13" w:rsidP="001508BE">
      <w:pPr>
        <w:pStyle w:val="a3"/>
        <w:spacing w:before="0" w:beforeAutospacing="0" w:after="0" w:afterAutospacing="0"/>
        <w:ind w:left="720"/>
        <w:jc w:val="both"/>
        <w:rPr>
          <w:bCs/>
          <w:shd w:val="clear" w:color="auto" w:fill="FFFFFF"/>
        </w:rPr>
      </w:pPr>
      <w:r w:rsidRPr="00A55A13">
        <w:rPr>
          <w:rStyle w:val="a4"/>
          <w:shd w:val="clear" w:color="auto" w:fill="FFFFFF"/>
        </w:rPr>
        <w:t>По методической работе:</w:t>
      </w:r>
    </w:p>
    <w:p w14:paraId="37946A33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непрерывное совершенствование учебно-методической деятельности членов кафедры;</w:t>
      </w:r>
    </w:p>
    <w:p w14:paraId="53BB08D5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повышение качества учебного и методического обеспечения учебного процесса;</w:t>
      </w:r>
    </w:p>
    <w:p w14:paraId="494EB935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рекомендаций по применению новых и прогрессивных технологий обучения;</w:t>
      </w:r>
    </w:p>
    <w:p w14:paraId="6C23FA52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участие в составлении новых программ, учебников и пособий по дисциплинам кафедры;</w:t>
      </w:r>
    </w:p>
    <w:p w14:paraId="3B471459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подбор наиболее актуальных и перспективных тем для курсовых и дипломных работ;</w:t>
      </w:r>
    </w:p>
    <w:p w14:paraId="30E47E36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разработка спецкурсов, спецсеминаров по интересам студентов;</w:t>
      </w:r>
    </w:p>
    <w:p w14:paraId="48CABC54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удовлетворение потребностей предприятий, организаций и учреждений в повышении квалификации их сотрудников и др.</w:t>
      </w:r>
    </w:p>
    <w:p w14:paraId="24A7ACC6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rStyle w:val="a4"/>
          <w:b w:val="0"/>
          <w:shd w:val="clear" w:color="auto" w:fill="FFFFFF"/>
        </w:rPr>
        <w:t>По воспитательной работе:</w:t>
      </w:r>
    </w:p>
    <w:p w14:paraId="4F9BDBA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активное воспитание студентов в процессе преподавания предметов кафедры;</w:t>
      </w:r>
    </w:p>
    <w:p w14:paraId="29459611" w14:textId="77777777" w:rsidR="00A55A13" w:rsidRP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- воспитание сознательности, трудолюбия и самостоятельности студентов;</w:t>
      </w:r>
    </w:p>
    <w:p w14:paraId="6D9AD733" w14:textId="77777777" w:rsidR="00A55A13" w:rsidRDefault="00A55A13" w:rsidP="001508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A55A13">
        <w:rPr>
          <w:bCs/>
          <w:shd w:val="clear" w:color="auto" w:fill="FFFFFF"/>
        </w:rPr>
        <w:t>Соблюдение нравственных и этических норм среди членов кафедры и привитие этих качеств студентам и др.</w:t>
      </w:r>
    </w:p>
    <w:p w14:paraId="683EB53D" w14:textId="77777777" w:rsidR="000306A7" w:rsidRDefault="000306A7" w:rsidP="001508BE">
      <w:pPr>
        <w:pStyle w:val="a3"/>
        <w:spacing w:before="0" w:beforeAutospacing="0" w:after="0" w:afterAutospacing="0"/>
        <w:ind w:left="720"/>
        <w:rPr>
          <w:rStyle w:val="a4"/>
          <w:rFonts w:ascii="Roboto" w:hAnsi="Roboto"/>
          <w:color w:val="800000"/>
          <w:sz w:val="22"/>
          <w:szCs w:val="22"/>
          <w:shd w:val="clear" w:color="auto" w:fill="FFFFFF"/>
        </w:rPr>
      </w:pPr>
    </w:p>
    <w:p w14:paraId="48BBCCC9" w14:textId="77777777" w:rsidR="000306A7" w:rsidRPr="000306A7" w:rsidRDefault="000306A7" w:rsidP="001508BE">
      <w:pPr>
        <w:pStyle w:val="a3"/>
        <w:spacing w:before="0" w:beforeAutospacing="0" w:after="0" w:afterAutospacing="0"/>
        <w:ind w:left="360"/>
        <w:rPr>
          <w:rStyle w:val="a4"/>
          <w:color w:val="FF0000"/>
          <w:shd w:val="clear" w:color="auto" w:fill="FFFFFF"/>
        </w:rPr>
      </w:pPr>
      <w:r w:rsidRPr="000306A7">
        <w:rPr>
          <w:rStyle w:val="a4"/>
          <w:color w:val="FF0000"/>
          <w:shd w:val="clear" w:color="auto" w:fill="FFFFFF"/>
        </w:rPr>
        <w:t>Электронный адрес кафедры: </w:t>
      </w:r>
    </w:p>
    <w:p w14:paraId="67AC1CE0" w14:textId="77777777" w:rsidR="000306A7" w:rsidRDefault="000306A7" w:rsidP="001508BE">
      <w:pPr>
        <w:pStyle w:val="a3"/>
        <w:spacing w:before="0" w:beforeAutospacing="0" w:after="0" w:afterAutospacing="0"/>
        <w:ind w:left="360"/>
        <w:rPr>
          <w:rStyle w:val="a4"/>
          <w:rFonts w:ascii="Roboto" w:hAnsi="Roboto"/>
          <w:color w:val="800000"/>
          <w:sz w:val="22"/>
          <w:szCs w:val="22"/>
          <w:shd w:val="clear" w:color="auto" w:fill="FFFFFF"/>
        </w:rPr>
      </w:pPr>
    </w:p>
    <w:p w14:paraId="50DC9FC1" w14:textId="77777777" w:rsidR="000306A7" w:rsidRPr="000306A7" w:rsidRDefault="000306A7" w:rsidP="001508BE">
      <w:pPr>
        <w:pStyle w:val="a3"/>
        <w:spacing w:before="0" w:beforeAutospacing="0" w:after="0" w:afterAutospacing="0"/>
        <w:ind w:left="360"/>
        <w:rPr>
          <w:rStyle w:val="a4"/>
          <w:shd w:val="clear" w:color="auto" w:fill="FFFFFF"/>
        </w:rPr>
      </w:pPr>
      <w:r>
        <w:rPr>
          <w:rStyle w:val="a4"/>
          <w:rFonts w:ascii="Roboto" w:hAnsi="Roboto"/>
          <w:color w:val="800000"/>
          <w:sz w:val="22"/>
          <w:szCs w:val="22"/>
          <w:shd w:val="clear" w:color="auto" w:fill="FFFFFF"/>
        </w:rPr>
        <w:t xml:space="preserve"> </w:t>
      </w:r>
      <w:r w:rsidRPr="000306A7">
        <w:rPr>
          <w:rStyle w:val="a4"/>
          <w:shd w:val="clear" w:color="auto" w:fill="FFFFFF"/>
        </w:rPr>
        <w:t>Структура учебно-вспомогательного персонала кафедры:</w:t>
      </w:r>
    </w:p>
    <w:p w14:paraId="3AE99BE9" w14:textId="77777777" w:rsidR="000306A7" w:rsidRPr="000306A7" w:rsidRDefault="000306A7" w:rsidP="000306A7">
      <w:pPr>
        <w:pStyle w:val="a3"/>
        <w:spacing w:before="0" w:beforeAutospacing="0" w:after="150" w:afterAutospacing="0"/>
        <w:ind w:left="360"/>
        <w:jc w:val="right"/>
        <w:rPr>
          <w:b/>
          <w:bCs/>
          <w:shd w:val="clear" w:color="auto" w:fill="FFFFFF"/>
        </w:rPr>
      </w:pPr>
      <w:r w:rsidRPr="000306A7">
        <w:rPr>
          <w:rStyle w:val="a5"/>
          <w:b/>
          <w:bCs/>
          <w:shd w:val="clear" w:color="auto" w:fill="FFFFFF"/>
        </w:rPr>
        <w:t>(Таблица -1)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168"/>
        <w:gridCol w:w="3908"/>
        <w:gridCol w:w="2929"/>
      </w:tblGrid>
      <w:tr w:rsidR="00E616DB" w:rsidRPr="000306A7" w14:paraId="348C2255" w14:textId="03A23742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0F0998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FDECA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42CBAB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E8BB7" w14:textId="30D04451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приема на работу</w:t>
            </w:r>
          </w:p>
        </w:tc>
      </w:tr>
      <w:tr w:rsidR="00E616DB" w:rsidRPr="00E616DB" w14:paraId="3F2CFA6E" w14:textId="71B28973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46683" w14:textId="3B901FB5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7DA8D3" w14:textId="231D431D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Алиева Ч.М.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C27C73" w14:textId="39FD6A96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К.п.н</w:t>
            </w:r>
            <w:proofErr w:type="spellEnd"/>
            <w:r w:rsidRPr="00E6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заведующий кафедрой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FF3CB" w14:textId="55A77FEE" w:rsidR="00E616DB" w:rsidRPr="00E616DB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№7, 01.04.2020</w:t>
            </w:r>
          </w:p>
        </w:tc>
      </w:tr>
      <w:tr w:rsidR="00E616DB" w:rsidRPr="00E616DB" w14:paraId="1AF259C2" w14:textId="3B48913B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5F875" w14:textId="5E6A19C0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98414" w14:textId="276AD662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Орунбаева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D02D3" w14:textId="1F57ECCE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Ректор</w:t>
            </w:r>
            <w:r w:rsidR="00ED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ОММУ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86025" w14:textId="7EA85A53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01.11.2021</w:t>
            </w:r>
          </w:p>
        </w:tc>
      </w:tr>
      <w:tr w:rsidR="00E616DB" w:rsidRPr="00E616DB" w14:paraId="3A8C1AFC" w14:textId="788D51DE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D5EA64" w14:textId="2BF4001A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8DE79A" w14:textId="4AB4B505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Муратов Ж.К.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FAE0BA" w14:textId="79D43549" w:rsidR="00E616DB" w:rsidRP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 ОММУ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A971A" w14:textId="04A97C60" w:rsidR="00E616DB" w:rsidRPr="00E616DB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01.12.2021</w:t>
            </w:r>
          </w:p>
        </w:tc>
      </w:tr>
      <w:tr w:rsidR="00E616DB" w:rsidRPr="00E616DB" w14:paraId="022B95D6" w14:textId="3FD39830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641DB9" w14:textId="06130C37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D52497" w14:textId="5D1FDF06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Курбаналиев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А.Ы.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97B49" w14:textId="6C7EAC48" w:rsidR="00E616DB" w:rsidRPr="00E616D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04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04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237D0" w14:textId="62BF40F8" w:rsidR="00E616DB" w:rsidRPr="00E616DB" w:rsidRDefault="0080409F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№27, 22.02.2022</w:t>
            </w:r>
          </w:p>
        </w:tc>
      </w:tr>
      <w:tr w:rsidR="00E616DB" w:rsidRPr="00E616DB" w14:paraId="54CBB818" w14:textId="25A40041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0036D" w14:textId="23C8534D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06516" w14:textId="26624A2F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A2B377" w14:textId="5250C399" w:rsidR="00E616DB" w:rsidRPr="00E616DB" w:rsidRDefault="0080409F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A815A" w14:textId="2BF25980" w:rsidR="00E616DB" w:rsidRPr="00E616DB" w:rsidRDefault="0080409F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№69, 01.12.2021</w:t>
            </w:r>
          </w:p>
        </w:tc>
      </w:tr>
      <w:tr w:rsidR="00E616DB" w:rsidRPr="00E616DB" w14:paraId="6BE7DAED" w14:textId="6B3114F6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6796BF" w14:textId="61FF77AF" w:rsidR="00E616D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ED968" w14:textId="3935BD45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Турдалиев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73138" w14:textId="2248F888" w:rsidR="00E616DB" w:rsidRPr="00E616DB" w:rsidRDefault="00ED7D35" w:rsidP="00ED7D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Декан </w:t>
            </w:r>
            <w:r w:rsidR="005F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ОММУ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E1535" w14:textId="7FC46325" w:rsidR="00E616DB" w:rsidRPr="00E616DB" w:rsidRDefault="005F6CA4" w:rsidP="00CA333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CA3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A3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A3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.2022</w:t>
            </w:r>
          </w:p>
        </w:tc>
      </w:tr>
      <w:tr w:rsidR="00E616DB" w:rsidRPr="00E616DB" w14:paraId="7624F369" w14:textId="32806533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73D26" w14:textId="209F6053" w:rsidR="00E616D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61B8C5" w14:textId="029AF45E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Момунова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FA0880" w14:textId="042D92D0" w:rsidR="00E616DB" w:rsidRPr="00E616D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председатель отдела качества образования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7324B" w14:textId="7262340B" w:rsidR="00E616DB" w:rsidRPr="00E616DB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№122, 01.12.2022</w:t>
            </w:r>
          </w:p>
        </w:tc>
      </w:tr>
      <w:tr w:rsidR="00E616DB" w:rsidRPr="000306A7" w14:paraId="08327447" w14:textId="491115C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DEE18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74100B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Тешебаева У.Т.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98639F" w14:textId="424C35F5" w:rsidR="00E616DB" w:rsidRPr="000306A7" w:rsidRDefault="00ED7D35" w:rsidP="00ED7D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D456B" w14:textId="5C342C24" w:rsidR="00E616DB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 01.04.2020</w:t>
            </w:r>
          </w:p>
        </w:tc>
      </w:tr>
      <w:tr w:rsidR="00E616DB" w:rsidRPr="000306A7" w14:paraId="1DE7D886" w14:textId="73DCE758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F1600E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EF8EA" w14:textId="626A5908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9FFE34" w14:textId="41CF3CA9" w:rsidR="00E616DB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41420" w14:textId="35859C42" w:rsidR="00E616DB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№15, 01.10.2020</w:t>
            </w:r>
          </w:p>
        </w:tc>
      </w:tr>
      <w:tr w:rsidR="000A6760" w:rsidRPr="000306A7" w14:paraId="034DB5E3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310DAD" w14:textId="77777777" w:rsidR="000A6760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6A9CC" w14:textId="3830CE28" w:rsidR="000A6760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0CCC01" w14:textId="46570945" w:rsidR="000A6760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B147C" w14:textId="751D907F" w:rsidR="000A6760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№20, 01.02.2021</w:t>
            </w:r>
          </w:p>
        </w:tc>
      </w:tr>
      <w:tr w:rsidR="00E616DB" w:rsidRPr="000306A7" w14:paraId="0AC80B29" w14:textId="3DA504E3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A15DD" w14:textId="77777777" w:rsidR="00E616DB" w:rsidRPr="000306A7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57EFA" w14:textId="3760E276" w:rsidR="00E616DB" w:rsidRDefault="00E616DB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04FF6E" w14:textId="6F16B0DF" w:rsidR="00E616DB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95CA4" w14:textId="1950C4AE" w:rsidR="00E616DB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№25, 01.03.2021</w:t>
            </w:r>
          </w:p>
        </w:tc>
      </w:tr>
      <w:tr w:rsidR="005F6CA4" w:rsidRPr="000306A7" w14:paraId="42C93F65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5CD4C1" w14:textId="77777777" w:rsidR="005F6CA4" w:rsidRPr="000306A7" w:rsidRDefault="005F6CA4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5ADC88" w14:textId="3D91D258" w:rsidR="005F6CA4" w:rsidRDefault="005F6CA4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B473D" w14:textId="7BC773C8" w:rsidR="005F6CA4" w:rsidRPr="000306A7" w:rsidRDefault="005F6CA4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Окуу-методикалык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торагасы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8D67C" w14:textId="77777777" w:rsidR="005F6CA4" w:rsidRPr="000306A7" w:rsidRDefault="005F6CA4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A4D" w:rsidRPr="000306A7" w14:paraId="60BAED82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A3235" w14:textId="77777777" w:rsidR="000C5A4D" w:rsidRPr="000306A7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4E090" w14:textId="7E368C2F" w:rsidR="000C5A4D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Афтаб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7CED3" w14:textId="207BFEF7" w:rsidR="000C5A4D" w:rsidRPr="000306A7" w:rsidRDefault="000C5A4D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международных отношений,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65EAD" w14:textId="6BC93E4B" w:rsidR="000C5A4D" w:rsidRPr="00CD0E77" w:rsidRDefault="000C5A4D" w:rsidP="00CD0E77">
            <w:pPr>
              <w:pStyle w:val="a9"/>
              <w:numPr>
                <w:ilvl w:val="1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C5A4D" w:rsidRPr="000306A7" w14:paraId="7F87092E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9D8F6" w14:textId="77777777" w:rsidR="000C5A4D" w:rsidRPr="000306A7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A538A5" w14:textId="04276E4F" w:rsidR="000C5A4D" w:rsidRDefault="000C5A4D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7B05A1" w14:textId="420DDF22" w:rsidR="000C5A4D" w:rsidRDefault="000C5A4D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декана по воспитательной работе,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3DCB5" w14:textId="5575CF6D" w:rsidR="000C5A4D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№63, </w:t>
            </w:r>
            <w:r w:rsidR="000C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</w:tr>
      <w:tr w:rsidR="000A6760" w:rsidRPr="000306A7" w14:paraId="1650AF29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A4F66" w14:textId="77777777" w:rsidR="000A6760" w:rsidRPr="000306A7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64F8A9" w14:textId="3120D083" w:rsidR="000A6760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447DC" w14:textId="77777777" w:rsidR="000A6760" w:rsidRDefault="000A6760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57BF0" w14:textId="1A60CFAA" w:rsidR="000A6760" w:rsidRDefault="000A6760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№64, 01.12.2021</w:t>
            </w:r>
          </w:p>
        </w:tc>
      </w:tr>
      <w:tr w:rsidR="00ED7D35" w:rsidRPr="000306A7" w14:paraId="0CE38DE9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94B08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4045AE" w14:textId="7E65D9EB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Бекмурзаев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BDDA89" w14:textId="2466066F" w:rsidR="00ED7D35" w:rsidRDefault="00ED7D35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587B2" w14:textId="79118E23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№68, 01.12.2021</w:t>
            </w:r>
          </w:p>
        </w:tc>
      </w:tr>
      <w:tr w:rsidR="00ED7D35" w:rsidRPr="000306A7" w14:paraId="4AD23DD6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4D8E77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F4E5C" w14:textId="2575AE29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E052C" w14:textId="2EA733FC" w:rsidR="00ED7D35" w:rsidRDefault="00ED7D35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5C9A" w14:textId="5045967E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№70, 01.12.2021</w:t>
            </w:r>
          </w:p>
        </w:tc>
      </w:tr>
      <w:tr w:rsidR="00ED7D35" w:rsidRPr="000306A7" w14:paraId="64061393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947C0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29C91" w14:textId="7584E103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К.Ж.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D3E6B" w14:textId="107DB24A" w:rsidR="00ED7D35" w:rsidRDefault="00ED7D35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05D3E" w14:textId="2CB7BF55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№67, 01.12.2021</w:t>
            </w:r>
          </w:p>
        </w:tc>
      </w:tr>
      <w:tr w:rsidR="00ED7D35" w:rsidRPr="000306A7" w14:paraId="552E580E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F337B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B6E0D5" w14:textId="63217681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DC1B79" w14:textId="15CC1CE4" w:rsidR="00ED7D35" w:rsidRDefault="00ED7D35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6F7D4" w14:textId="6D3CD15A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№65, 01.12.2021</w:t>
            </w:r>
          </w:p>
        </w:tc>
      </w:tr>
      <w:tr w:rsidR="00ED7D35" w:rsidRPr="000306A7" w14:paraId="62970BA2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A2D7E2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40D663" w14:textId="57A62F6D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Б.А.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D7346" w14:textId="5C4510B0" w:rsidR="00ED7D35" w:rsidRDefault="00ED7D35" w:rsidP="000C5A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декана по научной работе,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C2012" w14:textId="7F5350AB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 10.01.2022</w:t>
            </w:r>
          </w:p>
        </w:tc>
      </w:tr>
      <w:tr w:rsidR="00ED7D35" w:rsidRPr="000306A7" w14:paraId="4EE8056C" w14:textId="2823FA2A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A36D09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9AB050" w14:textId="00FAA9AC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AAFD3" w14:textId="567DABDC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0D708" w14:textId="17719994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 10.01.2022</w:t>
            </w:r>
          </w:p>
        </w:tc>
      </w:tr>
      <w:tr w:rsidR="00ED7D35" w:rsidRPr="000306A7" w14:paraId="1A572A89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6FCF12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7EEBC" w14:textId="1D07954D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3E6C40" w14:textId="77777777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BB7CD" w14:textId="55E3F59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№42, 01.04.2022</w:t>
            </w:r>
          </w:p>
        </w:tc>
      </w:tr>
      <w:tr w:rsidR="00ED7D35" w:rsidRPr="000306A7" w14:paraId="1241F654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B4490C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311A5" w14:textId="19EA036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Сеитова А.С.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A8E14C" w14:textId="333E2E22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81247" w14:textId="4953097A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№35, 01.04.2022</w:t>
            </w:r>
          </w:p>
        </w:tc>
      </w:tr>
      <w:tr w:rsidR="00ED7D35" w:rsidRPr="000306A7" w14:paraId="4E413DAD" w14:textId="5D86031B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24DCEC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3C17A9" w14:textId="2FE95D5D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Б.А.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6484A2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куратор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1FB4C" w14:textId="6149A1DF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№66, 01.12.2021</w:t>
            </w:r>
          </w:p>
        </w:tc>
      </w:tr>
      <w:tr w:rsidR="00ED7D35" w:rsidRPr="000306A7" w14:paraId="69AE3972" w14:textId="0D82804F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E7F562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BD7AC8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1C1DC0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по научно-исследовательской работе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1072D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D35" w:rsidRPr="000306A7" w14:paraId="53957D00" w14:textId="0AFD3732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EBD6D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15F7D6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17C2B" w14:textId="00CE3E96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ученого совета, 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B3795" w14:textId="3F864468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№13, 01.10.2020</w:t>
            </w:r>
          </w:p>
        </w:tc>
      </w:tr>
      <w:tr w:rsidR="00ED7D35" w:rsidRPr="000306A7" w14:paraId="25F6ABE7" w14:textId="0DD00E5F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93AC0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F91BF" w14:textId="6CC13C50" w:rsidR="00ED7D35" w:rsidRPr="000306A7" w:rsidRDefault="00ED7D35" w:rsidP="000A6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Пайзилдаев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7167E" w14:textId="4C33BB41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411AE" w14:textId="7F9E68F3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№47, 01.10.2021</w:t>
            </w:r>
          </w:p>
        </w:tc>
      </w:tr>
      <w:tr w:rsidR="00ED7D35" w:rsidRPr="000306A7" w14:paraId="60962557" w14:textId="59E6F868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2D8561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28028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 Т.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DB2E90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за оформления сайта кафедры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49078" w14:textId="7AE44BF9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№27, 01.03.2021</w:t>
            </w:r>
          </w:p>
        </w:tc>
      </w:tr>
      <w:tr w:rsidR="00ED7D35" w:rsidRPr="000306A7" w14:paraId="652FC74E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2644C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EEB39D" w14:textId="57D65D8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Чыныкеева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Г.Э.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6D7F7A" w14:textId="638D558B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0454F" w14:textId="5F453B86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№76, 01.09.2022</w:t>
            </w:r>
          </w:p>
        </w:tc>
      </w:tr>
      <w:tr w:rsidR="00ED7D35" w:rsidRPr="000306A7" w14:paraId="3BD32051" w14:textId="51B6F82D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235FC1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1D778F" w14:textId="30A375B0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Р.О.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079F2" w14:textId="72E730F8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BB31B" w14:textId="2048A7B9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№77, 01.09.2022</w:t>
            </w:r>
          </w:p>
        </w:tc>
      </w:tr>
      <w:tr w:rsidR="00ED7D35" w:rsidRPr="000306A7" w14:paraId="648A8B0D" w14:textId="1FF30E11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B9061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EA19E" w14:textId="26AF9134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FB1612" w14:textId="5D5E24DF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F745F" w14:textId="126F9EDE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№125,   01.12.2022</w:t>
            </w:r>
          </w:p>
        </w:tc>
      </w:tr>
      <w:tr w:rsidR="00ED7D35" w:rsidRPr="000306A7" w14:paraId="52249B9F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7C34B4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FEBE93" w14:textId="61731507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Атхар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1D76E" w14:textId="060DC145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чарбалык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болумунун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проректору, </w:t>
            </w:r>
            <w:r w:rsidRPr="0089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2827C" w14:textId="33E8C0B8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№120, 01.12.2022</w:t>
            </w:r>
          </w:p>
        </w:tc>
      </w:tr>
      <w:tr w:rsidR="00ED7D35" w:rsidRPr="000306A7" w14:paraId="5802D045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B5F727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D76870" w14:textId="7EFCC9D2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 Ахмад Мухаммад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Васим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CE5F4A" w14:textId="0D5F4473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A621D" w14:textId="2263E2E8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№120, 01.12.2022</w:t>
            </w:r>
          </w:p>
        </w:tc>
      </w:tr>
      <w:tr w:rsidR="00ED7D35" w:rsidRPr="000306A7" w14:paraId="5E61E35C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B04CAE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7A6096" w14:textId="6C5C220D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Бхупендра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D84F3B" w14:textId="55B59D8D" w:rsidR="00ED7D35" w:rsidRPr="0089450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6420" w14:textId="336A09FB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№120, 01.12.2022</w:t>
            </w:r>
          </w:p>
        </w:tc>
      </w:tr>
      <w:tr w:rsidR="00ED7D35" w:rsidRPr="000306A7" w14:paraId="4C00AF88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A13674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B2E392" w14:textId="515AD0B8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 Али Аббас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D1334D" w14:textId="3CD7D186" w:rsidR="00ED7D35" w:rsidRPr="0089450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9F3F5" w14:textId="6F8DD409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№82, 01.09.2022</w:t>
            </w:r>
          </w:p>
        </w:tc>
      </w:tr>
      <w:tr w:rsidR="00ED7D35" w:rsidRPr="000306A7" w14:paraId="54A67688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7E11BF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BB669" w14:textId="289A9D8E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11B4D0" w14:textId="77777777" w:rsidR="00ED7D35" w:rsidRPr="0089450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23ACD" w14:textId="4E9B233B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№78, 01.09.2022</w:t>
            </w:r>
          </w:p>
        </w:tc>
      </w:tr>
      <w:tr w:rsidR="00ED7D35" w:rsidRPr="000306A7" w14:paraId="0166BA1C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6F769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E253A" w14:textId="751FE732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46F0BE" w14:textId="77777777" w:rsidR="00ED7D35" w:rsidRPr="0089450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E9E96" w14:textId="0B71F72D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№79, 01.09.2022</w:t>
            </w:r>
          </w:p>
        </w:tc>
      </w:tr>
      <w:tr w:rsidR="00ED7D35" w:rsidRPr="000306A7" w14:paraId="07529CE3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31BA03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B9CFA6" w14:textId="075971BB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Мухаммад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FBC85" w14:textId="73E0B733" w:rsidR="00ED7D35" w:rsidRPr="0089450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куратор, </w:t>
            </w:r>
            <w:r w:rsidRPr="0089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FEA0C" w14:textId="76BDBEE8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№115, 23.11.2022</w:t>
            </w:r>
          </w:p>
        </w:tc>
      </w:tr>
      <w:tr w:rsidR="00ED7D35" w:rsidRPr="000306A7" w14:paraId="39F4B6FA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BA1273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6286F8" w14:textId="0226AB8A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E08C9F" w14:textId="370D47FE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F6FE7" w14:textId="4BE1B7B6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№83, 01.09.2022</w:t>
            </w:r>
          </w:p>
        </w:tc>
      </w:tr>
      <w:tr w:rsidR="00ED7D35" w:rsidRPr="000306A7" w14:paraId="704CDEDA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CD230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E837FB" w14:textId="500E4D20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B86907" w14:textId="2637E161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2315F" w14:textId="04822AE3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№81 01.09.2022</w:t>
            </w:r>
          </w:p>
        </w:tc>
      </w:tr>
      <w:tr w:rsidR="00ED7D35" w:rsidRPr="000306A7" w14:paraId="7F3BC08B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AC1DF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C6046" w14:textId="6F3A67D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65C94" w14:textId="64B7D86C" w:rsidR="00ED7D35" w:rsidRPr="0089450B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A369" w14:textId="00498623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№80, 01.09.2022</w:t>
            </w:r>
          </w:p>
        </w:tc>
      </w:tr>
      <w:tr w:rsidR="00ED7D35" w:rsidRPr="000306A7" w14:paraId="79284F0F" w14:textId="77777777" w:rsidTr="000A6760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FD126" w14:textId="77777777" w:rsidR="00ED7D35" w:rsidRPr="000306A7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7848E" w14:textId="031B07FA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Т.А.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252F0E" w14:textId="18E30CF4" w:rsidR="00ED7D35" w:rsidRDefault="00ED7D35" w:rsidP="000306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ADC0A" w14:textId="09B094C9" w:rsidR="00ED7D35" w:rsidRDefault="00ED7D35" w:rsidP="008040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№15, 08.02.2022</w:t>
            </w:r>
          </w:p>
        </w:tc>
      </w:tr>
    </w:tbl>
    <w:p w14:paraId="32055BBF" w14:textId="77777777" w:rsidR="000306A7" w:rsidRDefault="000306A7" w:rsidP="000306A7">
      <w:pPr>
        <w:spacing w:after="150" w:line="240" w:lineRule="auto"/>
        <w:rPr>
          <w:rFonts w:ascii="Roboto" w:eastAsia="Times New Roman" w:hAnsi="Roboto" w:cs="Times New Roman"/>
          <w:b/>
          <w:bCs/>
          <w:color w:val="800000"/>
          <w:lang w:eastAsia="ru-RU"/>
        </w:rPr>
      </w:pPr>
    </w:p>
    <w:p w14:paraId="129D890E" w14:textId="77777777" w:rsidR="00AF38A7" w:rsidRDefault="00AF38A7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409F8952" w14:textId="77777777" w:rsidR="001508BE" w:rsidRDefault="001508BE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4363E136" w14:textId="77777777" w:rsidR="001508BE" w:rsidRDefault="001508BE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69C3A6F6" w14:textId="77777777" w:rsidR="001508BE" w:rsidRDefault="001508BE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11E91D1D" w14:textId="77777777" w:rsidR="001508BE" w:rsidRDefault="001508BE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370E8AAC" w14:textId="77777777" w:rsidR="001508BE" w:rsidRDefault="001508BE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43EAB79C" w14:textId="77777777" w:rsidR="001508BE" w:rsidRDefault="001508BE" w:rsidP="000306A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14:paraId="1E92AE52" w14:textId="77777777" w:rsidR="001508BE" w:rsidRPr="001B669F" w:rsidRDefault="001508BE" w:rsidP="001508BE">
      <w:pPr>
        <w:pStyle w:val="a9"/>
        <w:numPr>
          <w:ilvl w:val="0"/>
          <w:numId w:val="4"/>
        </w:numPr>
        <w:spacing w:after="150" w:line="240" w:lineRule="auto"/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Style w:val="a4"/>
          <w:rFonts w:ascii="Roboto" w:hAnsi="Roboto"/>
          <w:color w:val="555555"/>
          <w:shd w:val="clear" w:color="auto" w:fill="FFFFFF"/>
        </w:rPr>
        <w:t>Профессорско-преподавательский состав кафедры: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582"/>
        <w:gridCol w:w="2552"/>
        <w:gridCol w:w="2543"/>
      </w:tblGrid>
      <w:tr w:rsidR="001B669F" w:rsidRPr="001508BE" w14:paraId="52718627" w14:textId="77777777" w:rsidTr="00442369">
        <w:tc>
          <w:tcPr>
            <w:tcW w:w="529" w:type="dxa"/>
          </w:tcPr>
          <w:p w14:paraId="7C3640AC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2" w:type="dxa"/>
          </w:tcPr>
          <w:p w14:paraId="485C123A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14:paraId="0F340BC5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43" w:type="dxa"/>
          </w:tcPr>
          <w:p w14:paraId="5AB45018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</w:tr>
      <w:tr w:rsidR="001B669F" w:rsidRPr="001508BE" w14:paraId="2BB162E7" w14:textId="77777777" w:rsidTr="00442369">
        <w:tc>
          <w:tcPr>
            <w:tcW w:w="529" w:type="dxa"/>
          </w:tcPr>
          <w:p w14:paraId="68347369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14:paraId="3F3C7CE7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Тешебаева У.Т.</w:t>
            </w:r>
          </w:p>
        </w:tc>
        <w:tc>
          <w:tcPr>
            <w:tcW w:w="2552" w:type="dxa"/>
          </w:tcPr>
          <w:p w14:paraId="0E908A21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Зав кафедрой доцент</w:t>
            </w:r>
          </w:p>
        </w:tc>
        <w:tc>
          <w:tcPr>
            <w:tcW w:w="2543" w:type="dxa"/>
          </w:tcPr>
          <w:p w14:paraId="5A0FD028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</w:tc>
      </w:tr>
      <w:tr w:rsidR="001B669F" w:rsidRPr="001508BE" w14:paraId="03A844CA" w14:textId="77777777" w:rsidTr="00442369">
        <w:tc>
          <w:tcPr>
            <w:tcW w:w="529" w:type="dxa"/>
          </w:tcPr>
          <w:p w14:paraId="4F2BFFA0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14:paraId="65FA7071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2552" w:type="dxa"/>
          </w:tcPr>
          <w:p w14:paraId="53B89EA7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43" w:type="dxa"/>
          </w:tcPr>
          <w:p w14:paraId="6CAB5351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</w:tr>
      <w:tr w:rsidR="001B669F" w:rsidRPr="001508BE" w14:paraId="68DDBCB8" w14:textId="77777777" w:rsidTr="00442369">
        <w:tc>
          <w:tcPr>
            <w:tcW w:w="529" w:type="dxa"/>
          </w:tcPr>
          <w:p w14:paraId="69639E52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14:paraId="2DBD9EAF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Алиева Ч.М.</w:t>
            </w:r>
          </w:p>
        </w:tc>
        <w:tc>
          <w:tcPr>
            <w:tcW w:w="2552" w:type="dxa"/>
          </w:tcPr>
          <w:p w14:paraId="5E7D72D1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0DAAB490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</w:p>
        </w:tc>
      </w:tr>
      <w:tr w:rsidR="001B669F" w:rsidRPr="001508BE" w14:paraId="344F67DE" w14:textId="77777777" w:rsidTr="00442369">
        <w:tc>
          <w:tcPr>
            <w:tcW w:w="529" w:type="dxa"/>
          </w:tcPr>
          <w:p w14:paraId="1D9DD8D4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14:paraId="4B940BC4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Иметали</w:t>
            </w:r>
            <w:proofErr w:type="spellEnd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Калыс</w:t>
            </w:r>
            <w:proofErr w:type="spellEnd"/>
          </w:p>
        </w:tc>
        <w:tc>
          <w:tcPr>
            <w:tcW w:w="2552" w:type="dxa"/>
          </w:tcPr>
          <w:p w14:paraId="09943460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15A9F602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</w:tc>
      </w:tr>
      <w:tr w:rsidR="001B669F" w:rsidRPr="001508BE" w14:paraId="4AE41213" w14:textId="77777777" w:rsidTr="00442369">
        <w:tc>
          <w:tcPr>
            <w:tcW w:w="529" w:type="dxa"/>
          </w:tcPr>
          <w:p w14:paraId="655091E1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14:paraId="5EF94399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Исмаилова Р.А.</w:t>
            </w:r>
          </w:p>
        </w:tc>
        <w:tc>
          <w:tcPr>
            <w:tcW w:w="2552" w:type="dxa"/>
          </w:tcPr>
          <w:p w14:paraId="1BA31CC6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5B93A9C0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</w:tr>
      <w:tr w:rsidR="001B669F" w:rsidRPr="001508BE" w14:paraId="035C23F6" w14:textId="77777777" w:rsidTr="00442369">
        <w:tc>
          <w:tcPr>
            <w:tcW w:w="529" w:type="dxa"/>
          </w:tcPr>
          <w:p w14:paraId="2A964F40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82" w:type="dxa"/>
            <w:vAlign w:val="center"/>
          </w:tcPr>
          <w:p w14:paraId="636B16C0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Жанадилова Г.</w:t>
            </w:r>
          </w:p>
        </w:tc>
        <w:tc>
          <w:tcPr>
            <w:tcW w:w="2552" w:type="dxa"/>
          </w:tcPr>
          <w:p w14:paraId="1E54AF0D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31CC3D65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41005310" w14:textId="77777777" w:rsidTr="00442369">
        <w:tc>
          <w:tcPr>
            <w:tcW w:w="529" w:type="dxa"/>
          </w:tcPr>
          <w:p w14:paraId="00DC46CC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vAlign w:val="center"/>
          </w:tcPr>
          <w:p w14:paraId="1D94BCF4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Сеитов Темирлан</w:t>
            </w:r>
          </w:p>
        </w:tc>
        <w:tc>
          <w:tcPr>
            <w:tcW w:w="2552" w:type="dxa"/>
          </w:tcPr>
          <w:p w14:paraId="6E21A2FF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1B770B7C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6FBCD3A6" w14:textId="77777777" w:rsidTr="00442369">
        <w:tc>
          <w:tcPr>
            <w:tcW w:w="529" w:type="dxa"/>
          </w:tcPr>
          <w:p w14:paraId="447F5D6F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vAlign w:val="center"/>
          </w:tcPr>
          <w:p w14:paraId="6530563F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Абдуразакова А.</w:t>
            </w:r>
          </w:p>
        </w:tc>
        <w:tc>
          <w:tcPr>
            <w:tcW w:w="2552" w:type="dxa"/>
          </w:tcPr>
          <w:p w14:paraId="0A699072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43" w:type="dxa"/>
          </w:tcPr>
          <w:p w14:paraId="0ED72BED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2364ADF3" w14:textId="77777777" w:rsidTr="00442369">
        <w:tc>
          <w:tcPr>
            <w:tcW w:w="529" w:type="dxa"/>
          </w:tcPr>
          <w:p w14:paraId="3A107C1E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vAlign w:val="center"/>
          </w:tcPr>
          <w:p w14:paraId="25766BA2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Жороева </w:t>
            </w:r>
            <w:r w:rsidRPr="001508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А.Ж.</w:t>
            </w:r>
          </w:p>
        </w:tc>
        <w:tc>
          <w:tcPr>
            <w:tcW w:w="2552" w:type="dxa"/>
          </w:tcPr>
          <w:p w14:paraId="4B0BEC6F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237A3C36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0C9A0C90" w14:textId="77777777" w:rsidTr="00442369">
        <w:tc>
          <w:tcPr>
            <w:tcW w:w="529" w:type="dxa"/>
          </w:tcPr>
          <w:p w14:paraId="6871FDF2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82" w:type="dxa"/>
            <w:vAlign w:val="center"/>
          </w:tcPr>
          <w:p w14:paraId="78280F5E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Гаипова </w:t>
            </w:r>
            <w:r w:rsidRPr="001508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</w:t>
            </w:r>
            <w:r w:rsidRPr="001508B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14:paraId="33E27CEA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12DEE8EA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69D2D6B5" w14:textId="77777777" w:rsidTr="00442369">
        <w:tc>
          <w:tcPr>
            <w:tcW w:w="529" w:type="dxa"/>
          </w:tcPr>
          <w:p w14:paraId="0CE0A298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  <w:vAlign w:val="center"/>
          </w:tcPr>
          <w:p w14:paraId="20CA5020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Кочконбаева С.</w:t>
            </w:r>
          </w:p>
        </w:tc>
        <w:tc>
          <w:tcPr>
            <w:tcW w:w="2552" w:type="dxa"/>
          </w:tcPr>
          <w:p w14:paraId="0C70AA3A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593F3B4D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767F76B3" w14:textId="77777777" w:rsidTr="00442369">
        <w:tc>
          <w:tcPr>
            <w:tcW w:w="529" w:type="dxa"/>
          </w:tcPr>
          <w:p w14:paraId="5883C082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  <w:vAlign w:val="center"/>
          </w:tcPr>
          <w:p w14:paraId="517D2480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Джээнбаева К.</w:t>
            </w:r>
          </w:p>
        </w:tc>
        <w:tc>
          <w:tcPr>
            <w:tcW w:w="2552" w:type="dxa"/>
          </w:tcPr>
          <w:p w14:paraId="48EE2435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72EFD9B2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44B34569" w14:textId="77777777" w:rsidTr="00442369">
        <w:tc>
          <w:tcPr>
            <w:tcW w:w="529" w:type="dxa"/>
          </w:tcPr>
          <w:p w14:paraId="12F9A6BE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  <w:vAlign w:val="center"/>
          </w:tcPr>
          <w:p w14:paraId="0E7E884A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Мидинова Э.Н.</w:t>
            </w:r>
          </w:p>
        </w:tc>
        <w:tc>
          <w:tcPr>
            <w:tcW w:w="2552" w:type="dxa"/>
          </w:tcPr>
          <w:p w14:paraId="273F3A61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3FAF5742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9F" w:rsidRPr="001508BE" w14:paraId="5C39D9AB" w14:textId="77777777" w:rsidTr="00442369">
        <w:tc>
          <w:tcPr>
            <w:tcW w:w="529" w:type="dxa"/>
          </w:tcPr>
          <w:p w14:paraId="2C7A9D18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  <w:vAlign w:val="center"/>
          </w:tcPr>
          <w:p w14:paraId="76E97449" w14:textId="77777777" w:rsidR="001B669F" w:rsidRPr="001508BE" w:rsidRDefault="001B669F" w:rsidP="004423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Миталипова А.Н.</w:t>
            </w:r>
          </w:p>
        </w:tc>
        <w:tc>
          <w:tcPr>
            <w:tcW w:w="2552" w:type="dxa"/>
          </w:tcPr>
          <w:p w14:paraId="751F1B2A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43" w:type="dxa"/>
          </w:tcPr>
          <w:p w14:paraId="456203D5" w14:textId="77777777" w:rsidR="001B669F" w:rsidRPr="001508BE" w:rsidRDefault="001B669F" w:rsidP="0044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0666A" w14:textId="77777777" w:rsidR="001B669F" w:rsidRDefault="001B669F" w:rsidP="001B669F">
      <w:pPr>
        <w:spacing w:after="150" w:line="240" w:lineRule="auto"/>
        <w:jc w:val="right"/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horzAnchor="margin" w:tblpX="-459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886"/>
        <w:gridCol w:w="1413"/>
        <w:gridCol w:w="1440"/>
        <w:gridCol w:w="1225"/>
        <w:gridCol w:w="769"/>
        <w:gridCol w:w="827"/>
        <w:gridCol w:w="953"/>
        <w:gridCol w:w="851"/>
      </w:tblGrid>
      <w:tr w:rsidR="001B669F" w:rsidRPr="008B1AD0" w14:paraId="5E45CB35" w14:textId="77777777" w:rsidTr="00E93246">
        <w:trPr>
          <w:trHeight w:val="595"/>
        </w:trPr>
        <w:tc>
          <w:tcPr>
            <w:tcW w:w="534" w:type="dxa"/>
          </w:tcPr>
          <w:p w14:paraId="3745BC90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5" w:type="dxa"/>
          </w:tcPr>
          <w:p w14:paraId="095FA1CE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proofErr w:type="spellStart"/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афедра</w:t>
            </w:r>
            <w:proofErr w:type="spellEnd"/>
          </w:p>
        </w:tc>
        <w:tc>
          <w:tcPr>
            <w:tcW w:w="886" w:type="dxa"/>
          </w:tcPr>
          <w:p w14:paraId="34CF05DF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общий</w:t>
            </w:r>
          </w:p>
        </w:tc>
        <w:tc>
          <w:tcPr>
            <w:tcW w:w="1413" w:type="dxa"/>
          </w:tcPr>
          <w:p w14:paraId="05211209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Доктор наук</w:t>
            </w:r>
          </w:p>
        </w:tc>
        <w:tc>
          <w:tcPr>
            <w:tcW w:w="1440" w:type="dxa"/>
          </w:tcPr>
          <w:p w14:paraId="60BD8476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кандидаты.</w:t>
            </w:r>
          </w:p>
        </w:tc>
        <w:tc>
          <w:tcPr>
            <w:tcW w:w="1225" w:type="dxa"/>
          </w:tcPr>
          <w:p w14:paraId="618F8E9D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769" w:type="dxa"/>
          </w:tcPr>
          <w:p w14:paraId="5B5EFE84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преп</w:t>
            </w:r>
            <w:proofErr w:type="spellEnd"/>
          </w:p>
        </w:tc>
        <w:tc>
          <w:tcPr>
            <w:tcW w:w="827" w:type="dxa"/>
          </w:tcPr>
          <w:p w14:paraId="6656F3DB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Совм.</w:t>
            </w:r>
          </w:p>
        </w:tc>
        <w:tc>
          <w:tcPr>
            <w:tcW w:w="953" w:type="dxa"/>
          </w:tcPr>
          <w:p w14:paraId="30D5F399" w14:textId="77777777" w:rsidR="001B669F" w:rsidRPr="001B669F" w:rsidRDefault="001B669F" w:rsidP="001B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</w:tcPr>
          <w:p w14:paraId="1AEF02A9" w14:textId="77777777" w:rsidR="001B669F" w:rsidRPr="001B669F" w:rsidRDefault="00E93246" w:rsidP="00E93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рим.</w:t>
            </w:r>
          </w:p>
        </w:tc>
      </w:tr>
      <w:tr w:rsidR="001B669F" w:rsidRPr="008B1AD0" w14:paraId="7550A65C" w14:textId="77777777" w:rsidTr="00E93246">
        <w:trPr>
          <w:trHeight w:val="289"/>
        </w:trPr>
        <w:tc>
          <w:tcPr>
            <w:tcW w:w="534" w:type="dxa"/>
          </w:tcPr>
          <w:p w14:paraId="3691AAD6" w14:textId="77777777" w:rsidR="001B669F" w:rsidRPr="008B1AD0" w:rsidRDefault="001B669F" w:rsidP="001B669F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53B3E1" w14:textId="77777777" w:rsidR="001B669F" w:rsidRPr="008B1AD0" w:rsidRDefault="001B669F" w:rsidP="001B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ЕГД</w:t>
            </w:r>
          </w:p>
        </w:tc>
        <w:tc>
          <w:tcPr>
            <w:tcW w:w="886" w:type="dxa"/>
          </w:tcPr>
          <w:p w14:paraId="5F2873F0" w14:textId="77777777" w:rsidR="001B669F" w:rsidRPr="008B1AD0" w:rsidRDefault="001B669F" w:rsidP="001B669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1413" w:type="dxa"/>
          </w:tcPr>
          <w:p w14:paraId="2DF496AE" w14:textId="77777777" w:rsidR="001B669F" w:rsidRPr="008B1AD0" w:rsidRDefault="001B669F" w:rsidP="001B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B45588C" w14:textId="77777777" w:rsidR="001B669F" w:rsidRPr="008B1AD0" w:rsidRDefault="001B669F" w:rsidP="001B669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225" w:type="dxa"/>
          </w:tcPr>
          <w:p w14:paraId="4E62A356" w14:textId="77777777" w:rsidR="001B669F" w:rsidRPr="008B1AD0" w:rsidRDefault="001B669F" w:rsidP="001B669F">
            <w:pPr>
              <w:jc w:val="center"/>
              <w:rPr>
                <w:sz w:val="24"/>
                <w:szCs w:val="24"/>
                <w:lang w:val="ky-KG"/>
              </w:rPr>
            </w:pPr>
            <w:r w:rsidRPr="008B1AD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769" w:type="dxa"/>
          </w:tcPr>
          <w:p w14:paraId="39210816" w14:textId="77777777" w:rsidR="001B669F" w:rsidRPr="008B1AD0" w:rsidRDefault="001B669F" w:rsidP="001B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14:paraId="434018C5" w14:textId="77777777" w:rsidR="001B669F" w:rsidRPr="008B1AD0" w:rsidRDefault="001B669F" w:rsidP="001B669F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53" w:type="dxa"/>
          </w:tcPr>
          <w:p w14:paraId="0D03232C" w14:textId="77777777" w:rsidR="001B669F" w:rsidRPr="008B1AD0" w:rsidRDefault="001B669F" w:rsidP="001B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690E26" w14:textId="77777777" w:rsidR="001B669F" w:rsidRPr="008B1AD0" w:rsidRDefault="001B669F" w:rsidP="001B66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0B2078" w14:textId="77777777" w:rsidR="00E93246" w:rsidRDefault="00E93246" w:rsidP="00E93246">
      <w:pPr>
        <w:spacing w:after="0" w:line="240" w:lineRule="auto"/>
        <w:rPr>
          <w:rFonts w:ascii="Roboto" w:hAnsi="Roboto"/>
          <w:shd w:val="clear" w:color="auto" w:fill="FFFFFF"/>
        </w:rPr>
      </w:pPr>
    </w:p>
    <w:p w14:paraId="6FE9579C" w14:textId="77777777" w:rsidR="00E93246" w:rsidRDefault="001508BE" w:rsidP="00E93246">
      <w:pPr>
        <w:spacing w:after="0" w:line="240" w:lineRule="auto"/>
        <w:rPr>
          <w:rFonts w:ascii="Roboto" w:hAnsi="Roboto"/>
          <w:b/>
          <w:shd w:val="clear" w:color="auto" w:fill="FFFFFF"/>
        </w:rPr>
      </w:pPr>
      <w:r w:rsidRPr="00E93246">
        <w:rPr>
          <w:rFonts w:ascii="Roboto" w:hAnsi="Roboto"/>
          <w:b/>
          <w:shd w:val="clear" w:color="auto" w:fill="FFFFFF"/>
        </w:rPr>
        <w:t>Учебно-вспомогательный персонал</w:t>
      </w:r>
    </w:p>
    <w:p w14:paraId="65D2E877" w14:textId="77777777" w:rsidR="00E93246" w:rsidRPr="00E93246" w:rsidRDefault="00E93246" w:rsidP="00E93246">
      <w:pPr>
        <w:spacing w:after="0" w:line="240" w:lineRule="auto"/>
        <w:jc w:val="right"/>
        <w:rPr>
          <w:rFonts w:ascii="Roboto" w:hAnsi="Roboto"/>
          <w:shd w:val="clear" w:color="auto" w:fill="FFFFFF"/>
        </w:rPr>
      </w:pPr>
      <w:r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horzAnchor="margin" w:tblpX="-459" w:tblpY="1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992"/>
        <w:gridCol w:w="993"/>
        <w:gridCol w:w="850"/>
        <w:gridCol w:w="1327"/>
        <w:gridCol w:w="1083"/>
        <w:gridCol w:w="1984"/>
      </w:tblGrid>
      <w:tr w:rsidR="00E93246" w:rsidRPr="008B1AD0" w14:paraId="694F2D1E" w14:textId="77777777" w:rsidTr="00E93246">
        <w:tc>
          <w:tcPr>
            <w:tcW w:w="534" w:type="dxa"/>
          </w:tcPr>
          <w:p w14:paraId="672D138A" w14:textId="77777777" w:rsidR="00E93246" w:rsidRPr="00E93246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7538E11" w14:textId="77777777" w:rsidR="00E93246" w:rsidRPr="00E93246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proofErr w:type="spellEnd"/>
          </w:p>
        </w:tc>
        <w:tc>
          <w:tcPr>
            <w:tcW w:w="1276" w:type="dxa"/>
          </w:tcPr>
          <w:p w14:paraId="6B7E0275" w14:textId="77777777" w:rsidR="00E93246" w:rsidRPr="00E93246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E932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одист</w:t>
            </w:r>
          </w:p>
        </w:tc>
        <w:tc>
          <w:tcPr>
            <w:tcW w:w="992" w:type="dxa"/>
          </w:tcPr>
          <w:p w14:paraId="5C312C00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Зав.каб</w:t>
            </w:r>
            <w:proofErr w:type="spellEnd"/>
          </w:p>
        </w:tc>
        <w:tc>
          <w:tcPr>
            <w:tcW w:w="993" w:type="dxa"/>
          </w:tcPr>
          <w:p w14:paraId="6571F29C" w14:textId="77777777" w:rsidR="00E93246" w:rsidRPr="00E93246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Ст.лаб</w:t>
            </w:r>
            <w:proofErr w:type="spellEnd"/>
          </w:p>
        </w:tc>
        <w:tc>
          <w:tcPr>
            <w:tcW w:w="850" w:type="dxa"/>
          </w:tcPr>
          <w:p w14:paraId="5F75391D" w14:textId="77777777" w:rsidR="00E93246" w:rsidRPr="00E93246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1327" w:type="dxa"/>
          </w:tcPr>
          <w:p w14:paraId="2F1D03B3" w14:textId="77777777" w:rsidR="00E93246" w:rsidRPr="00E93246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референты</w:t>
            </w:r>
          </w:p>
        </w:tc>
        <w:tc>
          <w:tcPr>
            <w:tcW w:w="1083" w:type="dxa"/>
          </w:tcPr>
          <w:p w14:paraId="0723AEAA" w14:textId="77777777" w:rsidR="00E93246" w:rsidRPr="00E93246" w:rsidRDefault="00E93246" w:rsidP="00E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Инж.прог</w:t>
            </w:r>
            <w:proofErr w:type="spellEnd"/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EF071EA" w14:textId="77777777" w:rsidR="00E93246" w:rsidRPr="008B1AD0" w:rsidRDefault="00E93246" w:rsidP="00E93246">
            <w:pPr>
              <w:spacing w:after="0" w:line="240" w:lineRule="auto"/>
              <w:ind w:right="1049"/>
              <w:jc w:val="both"/>
              <w:rPr>
                <w:b/>
                <w:sz w:val="24"/>
                <w:szCs w:val="24"/>
              </w:rPr>
            </w:pPr>
            <w:proofErr w:type="spellStart"/>
            <w:r w:rsidRPr="001B66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римеч-</w:t>
            </w:r>
            <w:r w:rsidRPr="00E93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ие</w:t>
            </w:r>
            <w:proofErr w:type="spellEnd"/>
          </w:p>
        </w:tc>
      </w:tr>
      <w:tr w:rsidR="00E93246" w:rsidRPr="008B1AD0" w14:paraId="7275BA3B" w14:textId="77777777" w:rsidTr="00E93246">
        <w:tc>
          <w:tcPr>
            <w:tcW w:w="534" w:type="dxa"/>
          </w:tcPr>
          <w:p w14:paraId="1D82D5B5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F4D3342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ЕГД</w:t>
            </w:r>
          </w:p>
        </w:tc>
        <w:tc>
          <w:tcPr>
            <w:tcW w:w="1276" w:type="dxa"/>
          </w:tcPr>
          <w:p w14:paraId="0FB42ECA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73BD9F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3E461F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14:paraId="3514C012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14:paraId="78193DD7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7B664FFF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F17E33F" w14:textId="77777777" w:rsidR="00E93246" w:rsidRPr="008B1AD0" w:rsidRDefault="00E93246" w:rsidP="00E9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0</w:t>
            </w:r>
          </w:p>
        </w:tc>
      </w:tr>
    </w:tbl>
    <w:p w14:paraId="29765B2D" w14:textId="77777777" w:rsidR="001508BE" w:rsidRDefault="001508BE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3C949CFF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2C57BFB3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3D62006E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73B763F5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5D82B2B3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7A0E713D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171B26CD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07AC40D8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7640650C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1F71819C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60860813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10F0A8E8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7B8C8440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58BA7F63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05B5E7CA" w14:textId="77777777" w:rsidR="00DF54C2" w:rsidRDefault="00DF54C2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2E89D64C" w14:textId="77777777" w:rsidR="00E93246" w:rsidRDefault="00E93246" w:rsidP="00E93246">
      <w:pPr>
        <w:pStyle w:val="a9"/>
        <w:numPr>
          <w:ilvl w:val="0"/>
          <w:numId w:val="4"/>
        </w:numPr>
        <w:spacing w:after="150" w:line="240" w:lineRule="auto"/>
        <w:rPr>
          <w:rFonts w:ascii="Roboto" w:hAnsi="Roboto"/>
          <w:b/>
          <w:color w:val="555555"/>
          <w:shd w:val="clear" w:color="auto" w:fill="FFFFFF"/>
        </w:rPr>
      </w:pPr>
      <w:r w:rsidRPr="00E93246">
        <w:rPr>
          <w:rFonts w:ascii="Roboto" w:hAnsi="Roboto"/>
          <w:b/>
          <w:color w:val="555555"/>
          <w:shd w:val="clear" w:color="auto" w:fill="FFFFFF"/>
        </w:rPr>
        <w:t>Учебная нагрузка кафедры</w:t>
      </w:r>
      <w:r>
        <w:rPr>
          <w:rFonts w:ascii="Roboto" w:hAnsi="Roboto"/>
          <w:b/>
          <w:color w:val="555555"/>
          <w:shd w:val="clear" w:color="auto" w:fill="FFFFFF"/>
        </w:rPr>
        <w:t xml:space="preserve"> (контракт):</w:t>
      </w:r>
    </w:p>
    <w:p w14:paraId="78EEF800" w14:textId="77777777" w:rsidR="00E93246" w:rsidRPr="00E93246" w:rsidRDefault="00E93246" w:rsidP="00E93246">
      <w:pPr>
        <w:pStyle w:val="a9"/>
        <w:spacing w:after="0" w:line="240" w:lineRule="auto"/>
        <w:jc w:val="right"/>
        <w:rPr>
          <w:rFonts w:ascii="Roboto" w:hAnsi="Roboto"/>
          <w:shd w:val="clear" w:color="auto" w:fill="FFFFFF"/>
        </w:rPr>
      </w:pPr>
      <w:r w:rsidRPr="00E93246"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Таблица </w:t>
      </w:r>
      <w:r>
        <w:rPr>
          <w:rStyle w:val="a4"/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4</w:t>
      </w:r>
    </w:p>
    <w:p w14:paraId="02AD0267" w14:textId="77777777" w:rsidR="00E93246" w:rsidRDefault="00E93246" w:rsidP="00E93246">
      <w:pPr>
        <w:pStyle w:val="a9"/>
        <w:spacing w:after="150" w:line="240" w:lineRule="auto"/>
        <w:jc w:val="right"/>
        <w:rPr>
          <w:rFonts w:ascii="Roboto" w:hAnsi="Roboto"/>
          <w:b/>
          <w:color w:val="555555"/>
          <w:shd w:val="clear" w:color="auto" w:fill="FFFFFF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182"/>
        <w:gridCol w:w="504"/>
        <w:gridCol w:w="567"/>
        <w:gridCol w:w="588"/>
        <w:gridCol w:w="567"/>
        <w:gridCol w:w="567"/>
        <w:gridCol w:w="567"/>
        <w:gridCol w:w="567"/>
        <w:gridCol w:w="698"/>
        <w:gridCol w:w="709"/>
        <w:gridCol w:w="719"/>
        <w:gridCol w:w="567"/>
        <w:gridCol w:w="1276"/>
      </w:tblGrid>
      <w:tr w:rsidR="00E93246" w:rsidRPr="008B1AD0" w14:paraId="6F7FA511" w14:textId="77777777" w:rsidTr="00DF54C2">
        <w:trPr>
          <w:jc w:val="center"/>
        </w:trPr>
        <w:tc>
          <w:tcPr>
            <w:tcW w:w="717" w:type="dxa"/>
            <w:vMerge w:val="restart"/>
            <w:vAlign w:val="center"/>
          </w:tcPr>
          <w:p w14:paraId="4241DA32" w14:textId="77777777" w:rsidR="00E93246" w:rsidRPr="00E93246" w:rsidRDefault="00E93246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2" w:type="dxa"/>
            <w:vMerge w:val="restart"/>
            <w:vAlign w:val="center"/>
          </w:tcPr>
          <w:p w14:paraId="735C9385" w14:textId="77777777" w:rsidR="00E93246" w:rsidRPr="00E93246" w:rsidRDefault="00E93246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896" w:type="dxa"/>
            <w:gridSpan w:val="12"/>
          </w:tcPr>
          <w:p w14:paraId="4194409D" w14:textId="77777777" w:rsidR="00E93246" w:rsidRPr="00E93246" w:rsidRDefault="00E93246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</w:tr>
      <w:tr w:rsidR="00E93246" w:rsidRPr="008B1AD0" w14:paraId="385A5680" w14:textId="77777777" w:rsidTr="00B5389D">
        <w:trPr>
          <w:cantSplit/>
          <w:trHeight w:val="2302"/>
          <w:jc w:val="center"/>
        </w:trPr>
        <w:tc>
          <w:tcPr>
            <w:tcW w:w="717" w:type="dxa"/>
            <w:vMerge/>
          </w:tcPr>
          <w:p w14:paraId="0EEC7BCF" w14:textId="77777777" w:rsidR="00E93246" w:rsidRPr="00E93246" w:rsidRDefault="00E93246" w:rsidP="00442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14:paraId="215666C7" w14:textId="77777777" w:rsidR="00E93246" w:rsidRPr="00E93246" w:rsidRDefault="00E93246" w:rsidP="00442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extDirection w:val="btLr"/>
          </w:tcPr>
          <w:p w14:paraId="0AB1AB13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extDirection w:val="btLr"/>
          </w:tcPr>
          <w:p w14:paraId="5CFCB604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588" w:type="dxa"/>
            <w:textDirection w:val="btLr"/>
          </w:tcPr>
          <w:p w14:paraId="65DFA78B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567" w:type="dxa"/>
            <w:textDirection w:val="btLr"/>
          </w:tcPr>
          <w:p w14:paraId="502B7582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2E47D94A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1567B64A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8F685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textDirection w:val="btLr"/>
          </w:tcPr>
          <w:p w14:paraId="26A62AA7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709" w:type="dxa"/>
            <w:textDirection w:val="btLr"/>
          </w:tcPr>
          <w:p w14:paraId="4FBF1671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719" w:type="dxa"/>
            <w:textDirection w:val="btLr"/>
          </w:tcPr>
          <w:p w14:paraId="70CCDBB8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567" w:type="dxa"/>
            <w:textDirection w:val="btLr"/>
          </w:tcPr>
          <w:p w14:paraId="7E16068B" w14:textId="77777777" w:rsidR="00E93246" w:rsidRPr="00E93246" w:rsidRDefault="00DF54C2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ставка</w:t>
            </w:r>
          </w:p>
        </w:tc>
        <w:tc>
          <w:tcPr>
            <w:tcW w:w="1276" w:type="dxa"/>
            <w:textDirection w:val="btLr"/>
          </w:tcPr>
          <w:p w14:paraId="2E06077F" w14:textId="77777777" w:rsidR="00E93246" w:rsidRPr="00E93246" w:rsidRDefault="00E93246" w:rsidP="00E93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46">
              <w:rPr>
                <w:rFonts w:ascii="Times New Roman" w:hAnsi="Times New Roman" w:cs="Times New Roman"/>
                <w:b/>
                <w:sz w:val="20"/>
                <w:szCs w:val="20"/>
              </w:rPr>
              <w:t>разница</w:t>
            </w:r>
          </w:p>
        </w:tc>
      </w:tr>
      <w:tr w:rsidR="00B5389D" w:rsidRPr="008B1AD0" w14:paraId="72F486B0" w14:textId="77777777" w:rsidTr="00B5389D">
        <w:trPr>
          <w:cantSplit/>
          <w:trHeight w:val="537"/>
          <w:jc w:val="center"/>
        </w:trPr>
        <w:tc>
          <w:tcPr>
            <w:tcW w:w="717" w:type="dxa"/>
          </w:tcPr>
          <w:p w14:paraId="7CB52B49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vAlign w:val="center"/>
          </w:tcPr>
          <w:p w14:paraId="4D4A97F7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Тешебаева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У.Т.</w:t>
            </w: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04" w:type="dxa"/>
          </w:tcPr>
          <w:p w14:paraId="41B4AFBA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4BC659F9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8" w:type="dxa"/>
          </w:tcPr>
          <w:p w14:paraId="13767269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20FEE87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3E7659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4F3536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C46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14:paraId="147EAA76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5E1C40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676EA39B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164</w:t>
            </w:r>
          </w:p>
        </w:tc>
        <w:tc>
          <w:tcPr>
            <w:tcW w:w="567" w:type="dxa"/>
            <w:vAlign w:val="center"/>
          </w:tcPr>
          <w:p w14:paraId="1A8761C7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0,24</w:t>
            </w:r>
          </w:p>
        </w:tc>
        <w:tc>
          <w:tcPr>
            <w:tcW w:w="1276" w:type="dxa"/>
            <w:textDirection w:val="btLr"/>
          </w:tcPr>
          <w:p w14:paraId="56BEDB6B" w14:textId="77777777" w:rsidR="00B5389D" w:rsidRPr="00E93246" w:rsidRDefault="00B5389D" w:rsidP="00B53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389D" w:rsidRPr="008B1AD0" w14:paraId="6FA79219" w14:textId="77777777" w:rsidTr="00B5389D">
        <w:trPr>
          <w:cantSplit/>
          <w:trHeight w:val="403"/>
          <w:jc w:val="center"/>
        </w:trPr>
        <w:tc>
          <w:tcPr>
            <w:tcW w:w="717" w:type="dxa"/>
          </w:tcPr>
          <w:p w14:paraId="29E00094" w14:textId="77777777" w:rsidR="00B5389D" w:rsidRPr="008B1AD0" w:rsidRDefault="00B5389D" w:rsidP="00F65C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Align w:val="center"/>
          </w:tcPr>
          <w:p w14:paraId="11830450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Алиева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Ч.М.</w:t>
            </w:r>
          </w:p>
        </w:tc>
        <w:tc>
          <w:tcPr>
            <w:tcW w:w="504" w:type="dxa"/>
          </w:tcPr>
          <w:p w14:paraId="6A491CAB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11DDC163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8" w:type="dxa"/>
          </w:tcPr>
          <w:p w14:paraId="0350B0B6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97DD01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06539E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C2C697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1CC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14:paraId="7839D23B" w14:textId="77777777" w:rsidR="00B5389D" w:rsidRPr="00B5389D" w:rsidRDefault="00B5389D" w:rsidP="00F65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431CD7" w14:textId="77777777" w:rsidR="00B5389D" w:rsidRPr="008B1AD0" w:rsidRDefault="00B5389D" w:rsidP="00F65C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2B6443C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50,5</w:t>
            </w:r>
          </w:p>
        </w:tc>
        <w:tc>
          <w:tcPr>
            <w:tcW w:w="567" w:type="dxa"/>
            <w:vAlign w:val="center"/>
          </w:tcPr>
          <w:p w14:paraId="5564B3B9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0,07</w:t>
            </w:r>
          </w:p>
        </w:tc>
        <w:tc>
          <w:tcPr>
            <w:tcW w:w="1276" w:type="dxa"/>
            <w:textDirection w:val="btLr"/>
          </w:tcPr>
          <w:p w14:paraId="134F98DA" w14:textId="77777777" w:rsidR="00B5389D" w:rsidRDefault="00B5389D" w:rsidP="00E932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389D" w:rsidRPr="008B1AD0" w14:paraId="650041E3" w14:textId="77777777" w:rsidTr="00B5389D">
        <w:trPr>
          <w:jc w:val="center"/>
        </w:trPr>
        <w:tc>
          <w:tcPr>
            <w:tcW w:w="717" w:type="dxa"/>
          </w:tcPr>
          <w:p w14:paraId="0A9CBE0C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vAlign w:val="center"/>
          </w:tcPr>
          <w:p w14:paraId="3A339AAA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Исмаилова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Р.А.</w:t>
            </w:r>
          </w:p>
        </w:tc>
        <w:tc>
          <w:tcPr>
            <w:tcW w:w="504" w:type="dxa"/>
          </w:tcPr>
          <w:p w14:paraId="68C1507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567" w:type="dxa"/>
          </w:tcPr>
          <w:p w14:paraId="5B389D80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14:paraId="25FF212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47A78CF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01D8AC1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4FA515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7CFA9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67A622E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95227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19" w:type="dxa"/>
            <w:vAlign w:val="center"/>
          </w:tcPr>
          <w:p w14:paraId="53595FA4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50,5</w:t>
            </w:r>
          </w:p>
        </w:tc>
        <w:tc>
          <w:tcPr>
            <w:tcW w:w="567" w:type="dxa"/>
            <w:vAlign w:val="center"/>
          </w:tcPr>
          <w:p w14:paraId="26B6FA03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0,07</w:t>
            </w:r>
          </w:p>
        </w:tc>
        <w:tc>
          <w:tcPr>
            <w:tcW w:w="1276" w:type="dxa"/>
          </w:tcPr>
          <w:p w14:paraId="54A1F9FD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299C8135" w14:textId="77777777" w:rsidTr="00B5389D">
        <w:trPr>
          <w:jc w:val="center"/>
        </w:trPr>
        <w:tc>
          <w:tcPr>
            <w:tcW w:w="717" w:type="dxa"/>
          </w:tcPr>
          <w:p w14:paraId="55EC9FA5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  <w:vAlign w:val="center"/>
          </w:tcPr>
          <w:p w14:paraId="71B55248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Миталипова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А.Н.</w:t>
            </w:r>
          </w:p>
        </w:tc>
        <w:tc>
          <w:tcPr>
            <w:tcW w:w="504" w:type="dxa"/>
          </w:tcPr>
          <w:p w14:paraId="5422901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567" w:type="dxa"/>
          </w:tcPr>
          <w:p w14:paraId="4CFE869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14:paraId="5B7F2115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3724F99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20891E2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57A73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B8023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163ABCA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63E1A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20D4AA19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50,5</w:t>
            </w:r>
          </w:p>
        </w:tc>
        <w:tc>
          <w:tcPr>
            <w:tcW w:w="567" w:type="dxa"/>
            <w:vAlign w:val="center"/>
          </w:tcPr>
          <w:p w14:paraId="198E402D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0,07</w:t>
            </w:r>
          </w:p>
        </w:tc>
        <w:tc>
          <w:tcPr>
            <w:tcW w:w="1276" w:type="dxa"/>
          </w:tcPr>
          <w:p w14:paraId="0140AF94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05307238" w14:textId="77777777" w:rsidTr="00B5389D">
        <w:trPr>
          <w:jc w:val="center"/>
        </w:trPr>
        <w:tc>
          <w:tcPr>
            <w:tcW w:w="717" w:type="dxa"/>
          </w:tcPr>
          <w:p w14:paraId="741589D2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14:paraId="79553223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Мидинова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Э.Н.</w:t>
            </w:r>
          </w:p>
        </w:tc>
        <w:tc>
          <w:tcPr>
            <w:tcW w:w="504" w:type="dxa"/>
          </w:tcPr>
          <w:p w14:paraId="5471601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567" w:type="dxa"/>
          </w:tcPr>
          <w:p w14:paraId="1C7FA061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14:paraId="67387D28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7D26522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422A8E3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9EAB1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17A79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1D862CD8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732925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3FFE3FA4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50,5</w:t>
            </w:r>
          </w:p>
        </w:tc>
        <w:tc>
          <w:tcPr>
            <w:tcW w:w="567" w:type="dxa"/>
            <w:vAlign w:val="center"/>
          </w:tcPr>
          <w:p w14:paraId="17DC5032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0,07</w:t>
            </w:r>
          </w:p>
        </w:tc>
        <w:tc>
          <w:tcPr>
            <w:tcW w:w="1276" w:type="dxa"/>
          </w:tcPr>
          <w:p w14:paraId="79FD4AED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79837248" w14:textId="77777777" w:rsidTr="00B5389D">
        <w:trPr>
          <w:jc w:val="center"/>
        </w:trPr>
        <w:tc>
          <w:tcPr>
            <w:tcW w:w="717" w:type="dxa"/>
          </w:tcPr>
          <w:p w14:paraId="2E9A753C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  <w:vAlign w:val="center"/>
          </w:tcPr>
          <w:p w14:paraId="76903CAF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Жанадилова Г.</w:t>
            </w:r>
          </w:p>
        </w:tc>
        <w:tc>
          <w:tcPr>
            <w:tcW w:w="504" w:type="dxa"/>
          </w:tcPr>
          <w:p w14:paraId="16750721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</w:tcPr>
          <w:p w14:paraId="229F32B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88" w:type="dxa"/>
          </w:tcPr>
          <w:p w14:paraId="5069530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A2DE0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4A2C8C0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03FE1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36CE1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2F8DCC48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E2C45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2F9323CF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85,5</w:t>
            </w:r>
          </w:p>
        </w:tc>
        <w:tc>
          <w:tcPr>
            <w:tcW w:w="567" w:type="dxa"/>
            <w:vAlign w:val="center"/>
          </w:tcPr>
          <w:p w14:paraId="3AD18CBF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0,11</w:t>
            </w:r>
          </w:p>
        </w:tc>
        <w:tc>
          <w:tcPr>
            <w:tcW w:w="1276" w:type="dxa"/>
          </w:tcPr>
          <w:p w14:paraId="14115F58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6EEBCCEE" w14:textId="77777777" w:rsidTr="00B5389D">
        <w:trPr>
          <w:jc w:val="center"/>
        </w:trPr>
        <w:tc>
          <w:tcPr>
            <w:tcW w:w="717" w:type="dxa"/>
          </w:tcPr>
          <w:p w14:paraId="42C420A7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2" w:type="dxa"/>
            <w:vAlign w:val="center"/>
          </w:tcPr>
          <w:p w14:paraId="7925811A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Каипова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</w:t>
            </w:r>
          </w:p>
        </w:tc>
        <w:tc>
          <w:tcPr>
            <w:tcW w:w="504" w:type="dxa"/>
          </w:tcPr>
          <w:p w14:paraId="2ED6CBD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</w:tcPr>
          <w:p w14:paraId="0157BC39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88" w:type="dxa"/>
          </w:tcPr>
          <w:p w14:paraId="1DDC8F81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7A1591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339A2884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112110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2E417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21930BF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3EB50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DB2E2FE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70,5</w:t>
            </w:r>
          </w:p>
        </w:tc>
        <w:tc>
          <w:tcPr>
            <w:tcW w:w="567" w:type="dxa"/>
            <w:vAlign w:val="center"/>
          </w:tcPr>
          <w:p w14:paraId="52BB1F3C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0,09</w:t>
            </w:r>
          </w:p>
        </w:tc>
        <w:tc>
          <w:tcPr>
            <w:tcW w:w="1276" w:type="dxa"/>
          </w:tcPr>
          <w:p w14:paraId="6FAA2F77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084A3D7D" w14:textId="77777777" w:rsidTr="00B5389D">
        <w:trPr>
          <w:jc w:val="center"/>
        </w:trPr>
        <w:tc>
          <w:tcPr>
            <w:tcW w:w="717" w:type="dxa"/>
          </w:tcPr>
          <w:p w14:paraId="6721CB75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  <w:vAlign w:val="center"/>
          </w:tcPr>
          <w:p w14:paraId="1687313B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Ташматова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Н.А.</w:t>
            </w: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04" w:type="dxa"/>
          </w:tcPr>
          <w:p w14:paraId="5B786339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</w:tcPr>
          <w:p w14:paraId="348363CA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88" w:type="dxa"/>
          </w:tcPr>
          <w:p w14:paraId="2F980D4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4349C4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6B71DBA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03EAB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51052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663EFD8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923BB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A0A342D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164</w:t>
            </w:r>
          </w:p>
        </w:tc>
        <w:tc>
          <w:tcPr>
            <w:tcW w:w="567" w:type="dxa"/>
            <w:vAlign w:val="center"/>
          </w:tcPr>
          <w:p w14:paraId="14806184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0,24</w:t>
            </w:r>
          </w:p>
        </w:tc>
        <w:tc>
          <w:tcPr>
            <w:tcW w:w="1276" w:type="dxa"/>
          </w:tcPr>
          <w:p w14:paraId="1C29BD27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0CFEE774" w14:textId="77777777" w:rsidTr="00B5389D">
        <w:trPr>
          <w:jc w:val="center"/>
        </w:trPr>
        <w:tc>
          <w:tcPr>
            <w:tcW w:w="717" w:type="dxa"/>
          </w:tcPr>
          <w:p w14:paraId="2325A05B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2" w:type="dxa"/>
            <w:vAlign w:val="center"/>
          </w:tcPr>
          <w:p w14:paraId="75858285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Жороева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А.К.</w:t>
            </w:r>
          </w:p>
        </w:tc>
        <w:tc>
          <w:tcPr>
            <w:tcW w:w="504" w:type="dxa"/>
          </w:tcPr>
          <w:p w14:paraId="1DED22C0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67" w:type="dxa"/>
          </w:tcPr>
          <w:p w14:paraId="2D5AF219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88" w:type="dxa"/>
          </w:tcPr>
          <w:p w14:paraId="1506747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AEA25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4D97BF4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91B31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8FC72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6FD8088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CCB37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10E609B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95</w:t>
            </w:r>
          </w:p>
        </w:tc>
        <w:tc>
          <w:tcPr>
            <w:tcW w:w="567" w:type="dxa"/>
            <w:vAlign w:val="center"/>
          </w:tcPr>
          <w:p w14:paraId="5F9CFBDD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0,12</w:t>
            </w:r>
          </w:p>
        </w:tc>
        <w:tc>
          <w:tcPr>
            <w:tcW w:w="1276" w:type="dxa"/>
          </w:tcPr>
          <w:p w14:paraId="24773A28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1E30F74F" w14:textId="77777777" w:rsidTr="00B5389D">
        <w:trPr>
          <w:jc w:val="center"/>
        </w:trPr>
        <w:tc>
          <w:tcPr>
            <w:tcW w:w="717" w:type="dxa"/>
          </w:tcPr>
          <w:p w14:paraId="2A01F53B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  <w:vAlign w:val="center"/>
          </w:tcPr>
          <w:p w14:paraId="282992BB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Гаипова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</w:t>
            </w:r>
          </w:p>
        </w:tc>
        <w:tc>
          <w:tcPr>
            <w:tcW w:w="504" w:type="dxa"/>
          </w:tcPr>
          <w:p w14:paraId="5DEECF8C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2D9D0FD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588" w:type="dxa"/>
          </w:tcPr>
          <w:p w14:paraId="7D768199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56D580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0C49605A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020FC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24DA4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48D7AA0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A33B5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5276BAA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95</w:t>
            </w:r>
          </w:p>
        </w:tc>
        <w:tc>
          <w:tcPr>
            <w:tcW w:w="567" w:type="dxa"/>
            <w:vAlign w:val="center"/>
          </w:tcPr>
          <w:p w14:paraId="645A3F68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0,12</w:t>
            </w:r>
          </w:p>
        </w:tc>
        <w:tc>
          <w:tcPr>
            <w:tcW w:w="1276" w:type="dxa"/>
          </w:tcPr>
          <w:p w14:paraId="753F7323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2F24A468" w14:textId="77777777" w:rsidTr="00B5389D">
        <w:trPr>
          <w:jc w:val="center"/>
        </w:trPr>
        <w:tc>
          <w:tcPr>
            <w:tcW w:w="717" w:type="dxa"/>
          </w:tcPr>
          <w:p w14:paraId="578C5343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2" w:type="dxa"/>
            <w:vAlign w:val="center"/>
          </w:tcPr>
          <w:p w14:paraId="3D6308B5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Кочконбаева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</w:t>
            </w:r>
          </w:p>
        </w:tc>
        <w:tc>
          <w:tcPr>
            <w:tcW w:w="504" w:type="dxa"/>
          </w:tcPr>
          <w:p w14:paraId="1B51D9A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2E17A39A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588" w:type="dxa"/>
          </w:tcPr>
          <w:p w14:paraId="5BEC0CC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B42E14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605876AD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CDBAA4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7DFFB8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6BC7FD06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42BE72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5911194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45</w:t>
            </w:r>
          </w:p>
        </w:tc>
        <w:tc>
          <w:tcPr>
            <w:tcW w:w="567" w:type="dxa"/>
            <w:vAlign w:val="center"/>
          </w:tcPr>
          <w:p w14:paraId="295C1F7A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0,05</w:t>
            </w:r>
          </w:p>
        </w:tc>
        <w:tc>
          <w:tcPr>
            <w:tcW w:w="1276" w:type="dxa"/>
          </w:tcPr>
          <w:p w14:paraId="4E305473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578D9B2F" w14:textId="77777777" w:rsidTr="00B5389D">
        <w:trPr>
          <w:jc w:val="center"/>
        </w:trPr>
        <w:tc>
          <w:tcPr>
            <w:tcW w:w="717" w:type="dxa"/>
          </w:tcPr>
          <w:p w14:paraId="2BC40173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82" w:type="dxa"/>
            <w:vAlign w:val="center"/>
          </w:tcPr>
          <w:p w14:paraId="19786030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Джээнбаева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К.А.</w:t>
            </w:r>
          </w:p>
        </w:tc>
        <w:tc>
          <w:tcPr>
            <w:tcW w:w="504" w:type="dxa"/>
          </w:tcPr>
          <w:p w14:paraId="3A0EC8E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643D6FD3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588" w:type="dxa"/>
          </w:tcPr>
          <w:p w14:paraId="23F7D6CF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87EEA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</w:tcPr>
          <w:p w14:paraId="5929CE4B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DBF3AE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202B49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98" w:type="dxa"/>
          </w:tcPr>
          <w:p w14:paraId="25295787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0F9EE0" w14:textId="77777777" w:rsidR="00B5389D" w:rsidRPr="008B1AD0" w:rsidRDefault="00B5389D" w:rsidP="00F6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84EC021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95</w:t>
            </w:r>
          </w:p>
        </w:tc>
        <w:tc>
          <w:tcPr>
            <w:tcW w:w="567" w:type="dxa"/>
            <w:vAlign w:val="center"/>
          </w:tcPr>
          <w:p w14:paraId="002D9A25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0,12</w:t>
            </w:r>
          </w:p>
        </w:tc>
        <w:tc>
          <w:tcPr>
            <w:tcW w:w="1276" w:type="dxa"/>
          </w:tcPr>
          <w:p w14:paraId="707F1D22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15E25D35" w14:textId="77777777" w:rsidTr="00B5389D">
        <w:trPr>
          <w:jc w:val="center"/>
        </w:trPr>
        <w:tc>
          <w:tcPr>
            <w:tcW w:w="717" w:type="dxa"/>
          </w:tcPr>
          <w:p w14:paraId="6E874FA2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2" w:type="dxa"/>
            <w:vAlign w:val="center"/>
          </w:tcPr>
          <w:p w14:paraId="5806F9D4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Сеитов Т.С.</w:t>
            </w:r>
          </w:p>
        </w:tc>
        <w:tc>
          <w:tcPr>
            <w:tcW w:w="504" w:type="dxa"/>
            <w:vAlign w:val="center"/>
          </w:tcPr>
          <w:p w14:paraId="1EAB1D26" w14:textId="77777777" w:rsidR="00B5389D" w:rsidRPr="00DF54C2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vAlign w:val="center"/>
          </w:tcPr>
          <w:p w14:paraId="2589FA32" w14:textId="77777777" w:rsidR="00B5389D" w:rsidRPr="00DF54C2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588" w:type="dxa"/>
          </w:tcPr>
          <w:p w14:paraId="39501D44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7F9005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</w:tcPr>
          <w:p w14:paraId="25C4F34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49327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7DFBCA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053125D7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855816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1B911990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70,5</w:t>
            </w:r>
          </w:p>
        </w:tc>
        <w:tc>
          <w:tcPr>
            <w:tcW w:w="567" w:type="dxa"/>
            <w:vAlign w:val="center"/>
          </w:tcPr>
          <w:p w14:paraId="288E6D6D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0,09</w:t>
            </w:r>
          </w:p>
        </w:tc>
        <w:tc>
          <w:tcPr>
            <w:tcW w:w="1276" w:type="dxa"/>
          </w:tcPr>
          <w:p w14:paraId="7B08A657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63F21C9F" w14:textId="77777777" w:rsidTr="00B5389D">
        <w:trPr>
          <w:jc w:val="center"/>
        </w:trPr>
        <w:tc>
          <w:tcPr>
            <w:tcW w:w="717" w:type="dxa"/>
          </w:tcPr>
          <w:p w14:paraId="281E68A3" w14:textId="77777777" w:rsidR="00B5389D" w:rsidRPr="008B1AD0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82" w:type="dxa"/>
            <w:vAlign w:val="center"/>
          </w:tcPr>
          <w:p w14:paraId="31A0F967" w14:textId="77777777" w:rsidR="00B5389D" w:rsidRPr="00DF54C2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Иметали к. К.</w:t>
            </w:r>
          </w:p>
        </w:tc>
        <w:tc>
          <w:tcPr>
            <w:tcW w:w="504" w:type="dxa"/>
          </w:tcPr>
          <w:p w14:paraId="078CA323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</w:tcPr>
          <w:p w14:paraId="395B2A77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588" w:type="dxa"/>
          </w:tcPr>
          <w:p w14:paraId="7978EC45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0D197D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54C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</w:tcPr>
          <w:p w14:paraId="2497A528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A7B3B7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6589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698" w:type="dxa"/>
          </w:tcPr>
          <w:p w14:paraId="7CA0410F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ECD7DC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5B21CCB1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705</w:t>
            </w:r>
          </w:p>
        </w:tc>
        <w:tc>
          <w:tcPr>
            <w:tcW w:w="567" w:type="dxa"/>
            <w:vAlign w:val="center"/>
          </w:tcPr>
          <w:p w14:paraId="3AB67DDD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0,09</w:t>
            </w:r>
          </w:p>
        </w:tc>
        <w:tc>
          <w:tcPr>
            <w:tcW w:w="1276" w:type="dxa"/>
          </w:tcPr>
          <w:p w14:paraId="06075FC8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B5389D" w:rsidRPr="008B1AD0" w14:paraId="211BA88B" w14:textId="77777777" w:rsidTr="00B5389D">
        <w:trPr>
          <w:jc w:val="center"/>
        </w:trPr>
        <w:tc>
          <w:tcPr>
            <w:tcW w:w="717" w:type="dxa"/>
          </w:tcPr>
          <w:p w14:paraId="5A40FCF7" w14:textId="77777777" w:rsidR="00B5389D" w:rsidRDefault="00B5389D" w:rsidP="00F6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0A357D94" w14:textId="77777777" w:rsidR="00B5389D" w:rsidRDefault="00B5389D" w:rsidP="00F65C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04" w:type="dxa"/>
          </w:tcPr>
          <w:p w14:paraId="411F552E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6A13AB5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88" w:type="dxa"/>
          </w:tcPr>
          <w:p w14:paraId="0FA00198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69DC6B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6039B130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4F60BF" w14:textId="77777777" w:rsidR="00B5389D" w:rsidRPr="00DF54C2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3F3EDA" w14:textId="77777777" w:rsid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07" w:type="dxa"/>
            <w:gridSpan w:val="2"/>
          </w:tcPr>
          <w:p w14:paraId="355B0544" w14:textId="77777777" w:rsidR="00F65CCF" w:rsidRDefault="00F65CCF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E5D3E5" w14:textId="77777777" w:rsidR="00B5389D" w:rsidRPr="00B5389D" w:rsidRDefault="00B5389D" w:rsidP="00F6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  <w:vAlign w:val="center"/>
          </w:tcPr>
          <w:p w14:paraId="2EFF025C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1430</w:t>
            </w:r>
          </w:p>
        </w:tc>
        <w:tc>
          <w:tcPr>
            <w:tcW w:w="567" w:type="dxa"/>
            <w:vAlign w:val="center"/>
          </w:tcPr>
          <w:p w14:paraId="080A5B2B" w14:textId="77777777" w:rsidR="00B5389D" w:rsidRPr="00B5389D" w:rsidRDefault="00B5389D" w:rsidP="00F65C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05828A3" w14:textId="77777777" w:rsidR="00B5389D" w:rsidRPr="008B1AD0" w:rsidRDefault="00B5389D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DA03B" w14:textId="77777777" w:rsidR="00E93246" w:rsidRPr="00E93246" w:rsidRDefault="00E93246" w:rsidP="00E93246">
      <w:pPr>
        <w:spacing w:after="150" w:line="240" w:lineRule="auto"/>
        <w:ind w:left="360"/>
        <w:rPr>
          <w:rFonts w:ascii="Roboto" w:hAnsi="Roboto"/>
          <w:b/>
          <w:color w:val="555555"/>
          <w:shd w:val="clear" w:color="auto" w:fill="FFFFFF"/>
        </w:rPr>
      </w:pPr>
    </w:p>
    <w:p w14:paraId="3498D911" w14:textId="77777777" w:rsidR="00B5389D" w:rsidRPr="00B5389D" w:rsidRDefault="00B5389D" w:rsidP="00B5389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389D">
        <w:rPr>
          <w:rFonts w:ascii="Times New Roman" w:hAnsi="Times New Roman" w:cs="Times New Roman"/>
          <w:b/>
          <w:sz w:val="20"/>
          <w:szCs w:val="20"/>
        </w:rPr>
        <w:t>5- таблица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57"/>
        <w:gridCol w:w="772"/>
        <w:gridCol w:w="787"/>
        <w:gridCol w:w="747"/>
        <w:gridCol w:w="1843"/>
        <w:gridCol w:w="1434"/>
        <w:gridCol w:w="1017"/>
        <w:gridCol w:w="968"/>
        <w:gridCol w:w="850"/>
        <w:gridCol w:w="993"/>
      </w:tblGrid>
      <w:tr w:rsidR="00B5389D" w:rsidRPr="00B5389D" w14:paraId="05A9BD95" w14:textId="77777777" w:rsidTr="00B5389D">
        <w:trPr>
          <w:jc w:val="center"/>
        </w:trPr>
        <w:tc>
          <w:tcPr>
            <w:tcW w:w="431" w:type="dxa"/>
          </w:tcPr>
          <w:p w14:paraId="66CC2EA6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7" w:type="dxa"/>
          </w:tcPr>
          <w:p w14:paraId="42268F77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proofErr w:type="spellStart"/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афедра</w:t>
            </w:r>
            <w:proofErr w:type="spellEnd"/>
          </w:p>
        </w:tc>
        <w:tc>
          <w:tcPr>
            <w:tcW w:w="772" w:type="dxa"/>
          </w:tcPr>
          <w:p w14:paraId="5C5A970E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</w:t>
            </w:r>
            <w:proofErr w:type="spellStart"/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екц</w:t>
            </w:r>
            <w:proofErr w:type="spellEnd"/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7" w:type="dxa"/>
          </w:tcPr>
          <w:p w14:paraId="1A61D139" w14:textId="77777777" w:rsidR="00B5389D" w:rsidRPr="00B5389D" w:rsidRDefault="00B5389D" w:rsidP="00442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рак. сем.</w:t>
            </w:r>
          </w:p>
        </w:tc>
        <w:tc>
          <w:tcPr>
            <w:tcW w:w="747" w:type="dxa"/>
          </w:tcPr>
          <w:p w14:paraId="35A44915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</w:t>
            </w:r>
            <w:proofErr w:type="spellStart"/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A946824" w14:textId="77777777" w:rsidR="00B5389D" w:rsidRPr="00B5389D" w:rsidRDefault="00B5389D" w:rsidP="00F65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</w:t>
            </w:r>
            <w:proofErr w:type="spellStart"/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рактика</w:t>
            </w:r>
            <w:proofErr w:type="spellEnd"/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F65CCF">
              <w:rPr>
                <w:rFonts w:ascii="Times New Roman" w:hAnsi="Times New Roman" w:cs="Times New Roman"/>
                <w:b/>
                <w:sz w:val="20"/>
                <w:szCs w:val="20"/>
              </w:rPr>
              <w:t>всех виды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2A6C3227" w14:textId="77777777" w:rsidR="00B5389D" w:rsidRPr="00B5389D" w:rsidRDefault="00F65CCF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Других виды</w:t>
            </w:r>
          </w:p>
        </w:tc>
        <w:tc>
          <w:tcPr>
            <w:tcW w:w="1017" w:type="dxa"/>
          </w:tcPr>
          <w:p w14:paraId="13CCCC6D" w14:textId="77777777" w:rsidR="00B5389D" w:rsidRPr="00B5389D" w:rsidRDefault="00F65CCF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общий</w:t>
            </w:r>
            <w:r w:rsidR="00B5389D"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(факт)</w:t>
            </w:r>
          </w:p>
        </w:tc>
        <w:tc>
          <w:tcPr>
            <w:tcW w:w="968" w:type="dxa"/>
          </w:tcPr>
          <w:p w14:paraId="32CB254D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</w:t>
            </w: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850" w:type="dxa"/>
          </w:tcPr>
          <w:p w14:paraId="3662BB30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Атк. %</w:t>
            </w:r>
          </w:p>
        </w:tc>
        <w:tc>
          <w:tcPr>
            <w:tcW w:w="993" w:type="dxa"/>
          </w:tcPr>
          <w:p w14:paraId="04B3ED78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Эскертүү</w:t>
            </w:r>
          </w:p>
        </w:tc>
      </w:tr>
      <w:tr w:rsidR="00B5389D" w:rsidRPr="00B5389D" w14:paraId="46510BD0" w14:textId="77777777" w:rsidTr="00B5389D">
        <w:trPr>
          <w:jc w:val="center"/>
        </w:trPr>
        <w:tc>
          <w:tcPr>
            <w:tcW w:w="431" w:type="dxa"/>
          </w:tcPr>
          <w:p w14:paraId="5BDABE51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14:paraId="71C40450" w14:textId="77777777" w:rsidR="00B5389D" w:rsidRPr="00F65CCF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CF">
              <w:rPr>
                <w:rFonts w:ascii="Times New Roman" w:hAnsi="Times New Roman" w:cs="Times New Roman"/>
                <w:b/>
                <w:sz w:val="20"/>
                <w:szCs w:val="20"/>
              </w:rPr>
              <w:t>ЕНД</w:t>
            </w:r>
          </w:p>
        </w:tc>
        <w:tc>
          <w:tcPr>
            <w:tcW w:w="772" w:type="dxa"/>
          </w:tcPr>
          <w:p w14:paraId="07E65791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87" w:type="dxa"/>
          </w:tcPr>
          <w:p w14:paraId="2ABA1BBC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47" w:type="dxa"/>
          </w:tcPr>
          <w:p w14:paraId="40C6CEC4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25F71C62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14:paraId="140893A7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017" w:type="dxa"/>
          </w:tcPr>
          <w:p w14:paraId="28151C0D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1430</w:t>
            </w:r>
          </w:p>
        </w:tc>
        <w:tc>
          <w:tcPr>
            <w:tcW w:w="968" w:type="dxa"/>
          </w:tcPr>
          <w:p w14:paraId="4CE1E2E8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B5389D">
              <w:rPr>
                <w:rFonts w:ascii="2003_Oktom_TimesXP" w:hAnsi="2003_Oktom_TimesXP" w:cs="2003_Oktom_TimesXP"/>
                <w:b/>
                <w:sz w:val="20"/>
                <w:szCs w:val="20"/>
                <w:lang w:val="ky-KG"/>
              </w:rPr>
              <w:t>1430</w:t>
            </w:r>
          </w:p>
        </w:tc>
        <w:tc>
          <w:tcPr>
            <w:tcW w:w="850" w:type="dxa"/>
          </w:tcPr>
          <w:p w14:paraId="10CAC35D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9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14:paraId="4DB57B89" w14:textId="77777777" w:rsidR="00B5389D" w:rsidRPr="00B5389D" w:rsidRDefault="00B5389D" w:rsidP="0044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3F0A9F" w14:textId="77777777" w:rsidR="00E93246" w:rsidRPr="00B5389D" w:rsidRDefault="00E93246" w:rsidP="001508BE">
      <w:pPr>
        <w:spacing w:after="150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</w:p>
    <w:p w14:paraId="43874A5B" w14:textId="77777777" w:rsidR="00E93246" w:rsidRDefault="00E93246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383C61AC" w14:textId="77777777" w:rsidR="00E93246" w:rsidRDefault="00F65CCF" w:rsidP="00F65CCF">
      <w:pPr>
        <w:pStyle w:val="a9"/>
        <w:numPr>
          <w:ilvl w:val="0"/>
          <w:numId w:val="4"/>
        </w:numPr>
        <w:spacing w:after="15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F65CCF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Успеваемость студентов по предметам</w:t>
      </w:r>
      <w:r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(курс, группа)</w:t>
      </w:r>
      <w:r w:rsidRPr="00F65CCF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:</w:t>
      </w:r>
    </w:p>
    <w:p w14:paraId="7F7BCA70" w14:textId="77777777" w:rsidR="00442369" w:rsidRPr="00442369" w:rsidRDefault="00442369" w:rsidP="00442369">
      <w:pPr>
        <w:pStyle w:val="a9"/>
        <w:spacing w:after="15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proofErr w:type="spellStart"/>
      <w:r w:rsidRPr="00442369">
        <w:rPr>
          <w:b/>
          <w:sz w:val="24"/>
          <w:szCs w:val="24"/>
        </w:rPr>
        <w:t>General</w:t>
      </w:r>
      <w:proofErr w:type="spellEnd"/>
      <w:r w:rsidRPr="00442369">
        <w:rPr>
          <w:b/>
          <w:sz w:val="24"/>
          <w:szCs w:val="24"/>
        </w:rPr>
        <w:t xml:space="preserve"> </w:t>
      </w:r>
      <w:proofErr w:type="spellStart"/>
      <w:r w:rsidRPr="00442369">
        <w:rPr>
          <w:b/>
          <w:sz w:val="24"/>
          <w:szCs w:val="24"/>
        </w:rPr>
        <w:t>and</w:t>
      </w:r>
      <w:proofErr w:type="spellEnd"/>
      <w:r w:rsidRPr="00442369">
        <w:rPr>
          <w:b/>
          <w:sz w:val="24"/>
          <w:szCs w:val="24"/>
        </w:rPr>
        <w:t xml:space="preserve"> </w:t>
      </w:r>
      <w:proofErr w:type="spellStart"/>
      <w:r w:rsidRPr="00442369">
        <w:rPr>
          <w:b/>
          <w:sz w:val="24"/>
          <w:szCs w:val="24"/>
        </w:rPr>
        <w:t>bioorganic</w:t>
      </w:r>
      <w:proofErr w:type="spellEnd"/>
      <w:r w:rsidRPr="00442369">
        <w:rPr>
          <w:b/>
          <w:sz w:val="24"/>
          <w:szCs w:val="24"/>
        </w:rPr>
        <w:t xml:space="preserve"> </w:t>
      </w:r>
      <w:proofErr w:type="spellStart"/>
      <w:r w:rsidRPr="00442369">
        <w:rPr>
          <w:b/>
          <w:sz w:val="24"/>
          <w:szCs w:val="24"/>
        </w:rPr>
        <w:t>chemistry</w:t>
      </w:r>
      <w:proofErr w:type="spellEnd"/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497"/>
        <w:gridCol w:w="2427"/>
        <w:gridCol w:w="1701"/>
        <w:gridCol w:w="1559"/>
        <w:gridCol w:w="1684"/>
      </w:tblGrid>
      <w:tr w:rsidR="00F65CCF" w:rsidRPr="008B1AD0" w14:paraId="3E95C03F" w14:textId="77777777" w:rsidTr="00442369">
        <w:trPr>
          <w:jc w:val="center"/>
        </w:trPr>
        <w:tc>
          <w:tcPr>
            <w:tcW w:w="473" w:type="dxa"/>
          </w:tcPr>
          <w:p w14:paraId="4B122B6A" w14:textId="77777777" w:rsidR="00F65CCF" w:rsidRPr="008B1AD0" w:rsidRDefault="00F65CCF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13185DBF" w14:textId="77777777" w:rsidR="00F65CCF" w:rsidRPr="008B1AD0" w:rsidRDefault="00F65CCF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97" w:type="dxa"/>
          </w:tcPr>
          <w:p w14:paraId="28D132DE" w14:textId="77777777" w:rsidR="00F65CCF" w:rsidRPr="008B1AD0" w:rsidRDefault="00F65CCF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8B1AD0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27" w:type="dxa"/>
          </w:tcPr>
          <w:p w14:paraId="7C993740" w14:textId="77777777" w:rsidR="00F65CCF" w:rsidRPr="008B1AD0" w:rsidRDefault="00F65CCF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1CE992D4" w14:textId="77777777" w:rsidR="00F65CCF" w:rsidRDefault="00F65CCF" w:rsidP="00F65CCF">
            <w:pPr>
              <w:rPr>
                <w:sz w:val="24"/>
                <w:szCs w:val="24"/>
              </w:rPr>
            </w:pPr>
            <w:proofErr w:type="spellStart"/>
            <w:r w:rsidRPr="008B1AD0">
              <w:rPr>
                <w:sz w:val="24"/>
                <w:szCs w:val="24"/>
              </w:rPr>
              <w:t>Абс.</w:t>
            </w:r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7B29D2A" w14:textId="77777777" w:rsidR="00F65CCF" w:rsidRPr="008B1AD0" w:rsidRDefault="00F65CCF" w:rsidP="00F65CCF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A443F68" w14:textId="77777777" w:rsidR="00F65CCF" w:rsidRPr="008B1AD0" w:rsidRDefault="00F65CCF" w:rsidP="00F65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Качеств.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84" w:type="dxa"/>
          </w:tcPr>
          <w:p w14:paraId="174148E2" w14:textId="77777777" w:rsidR="00F65CCF" w:rsidRPr="008B1AD0" w:rsidRDefault="00F65CCF" w:rsidP="0044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65CCF" w:rsidRPr="008B1AD0" w14:paraId="07893E83" w14:textId="77777777" w:rsidTr="00442369">
        <w:trPr>
          <w:jc w:val="center"/>
        </w:trPr>
        <w:tc>
          <w:tcPr>
            <w:tcW w:w="473" w:type="dxa"/>
          </w:tcPr>
          <w:p w14:paraId="11FD08EE" w14:textId="77777777" w:rsidR="00F65CCF" w:rsidRPr="008B1AD0" w:rsidRDefault="00F65CCF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34C5659" w14:textId="77777777" w:rsidR="00F65CCF" w:rsidRPr="008B1AD0" w:rsidRDefault="00F65CCF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ИНл-1-20</w:t>
            </w:r>
          </w:p>
        </w:tc>
        <w:tc>
          <w:tcPr>
            <w:tcW w:w="1497" w:type="dxa"/>
          </w:tcPr>
          <w:p w14:paraId="12995D8A" w14:textId="77777777" w:rsidR="00F65CCF" w:rsidRPr="00F65CCF" w:rsidRDefault="00F65CCF" w:rsidP="0044236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General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bioorganic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427" w:type="dxa"/>
          </w:tcPr>
          <w:p w14:paraId="20A63C5E" w14:textId="77777777" w:rsidR="00F65CCF" w:rsidRPr="00F65CCF" w:rsidRDefault="00442369" w:rsidP="00F65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Иметали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к.Калыс</w:t>
            </w:r>
            <w:proofErr w:type="spellEnd"/>
            <w:r w:rsidR="00F65CCF" w:rsidRPr="00F65C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466B5B2" w14:textId="77777777" w:rsidR="00F65CCF" w:rsidRPr="00442369" w:rsidRDefault="00442369" w:rsidP="00F65CCF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3553573" w14:textId="77777777" w:rsidR="00F65CCF" w:rsidRPr="00442369" w:rsidRDefault="00442369" w:rsidP="00F65CCF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46F030B4" w14:textId="77777777" w:rsidR="00F65CCF" w:rsidRDefault="00F65CCF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442369" w:rsidRPr="008B1AD0" w14:paraId="7004BCA8" w14:textId="77777777" w:rsidTr="00442369">
        <w:trPr>
          <w:trHeight w:val="938"/>
          <w:jc w:val="center"/>
        </w:trPr>
        <w:tc>
          <w:tcPr>
            <w:tcW w:w="473" w:type="dxa"/>
          </w:tcPr>
          <w:p w14:paraId="372FE841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3EDD616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ИНл-2-20Д</w:t>
            </w:r>
          </w:p>
        </w:tc>
        <w:tc>
          <w:tcPr>
            <w:tcW w:w="1497" w:type="dxa"/>
          </w:tcPr>
          <w:p w14:paraId="163AE6FB" w14:textId="77777777" w:rsidR="00442369" w:rsidRPr="00F65CCF" w:rsidRDefault="00442369" w:rsidP="0044236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General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bioorganic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427" w:type="dxa"/>
          </w:tcPr>
          <w:p w14:paraId="6CBBEE9E" w14:textId="77777777" w:rsidR="00442369" w:rsidRPr="00F65CCF" w:rsidRDefault="00442369" w:rsidP="00442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Иметали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к.Калыс</w:t>
            </w:r>
            <w:proofErr w:type="spellEnd"/>
            <w:r w:rsidRPr="00F65C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0BE0F86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6663F5B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6B9937F6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C66B00" w14:textId="77777777" w:rsidR="00F65CCF" w:rsidRDefault="00F65CCF" w:rsidP="00F65CCF">
      <w:pPr>
        <w:pStyle w:val="a9"/>
        <w:spacing w:after="15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14:paraId="57039D1D" w14:textId="77777777" w:rsidR="00F65CCF" w:rsidRDefault="00F65CCF" w:rsidP="00F65CCF">
      <w:pPr>
        <w:pStyle w:val="a9"/>
        <w:spacing w:after="15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14:paraId="40AF51A1" w14:textId="77777777" w:rsidR="00442369" w:rsidRPr="00442369" w:rsidRDefault="00442369" w:rsidP="00442369">
      <w:pPr>
        <w:pStyle w:val="a9"/>
        <w:spacing w:after="15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proofErr w:type="spellStart"/>
      <w:r w:rsidRPr="00442369">
        <w:rPr>
          <w:b/>
          <w:sz w:val="24"/>
          <w:szCs w:val="24"/>
        </w:rPr>
        <w:t>General</w:t>
      </w:r>
      <w:proofErr w:type="spellEnd"/>
      <w:r w:rsidRPr="00442369">
        <w:rPr>
          <w:b/>
          <w:sz w:val="24"/>
          <w:szCs w:val="24"/>
        </w:rPr>
        <w:t xml:space="preserve"> </w:t>
      </w:r>
      <w:proofErr w:type="spellStart"/>
      <w:r w:rsidRPr="00442369">
        <w:rPr>
          <w:b/>
          <w:sz w:val="24"/>
          <w:szCs w:val="24"/>
        </w:rPr>
        <w:t>biochemistry</w:t>
      </w:r>
      <w:proofErr w:type="spellEnd"/>
    </w:p>
    <w:p w14:paraId="20DB689A" w14:textId="77777777" w:rsidR="00F65CCF" w:rsidRPr="00F65CCF" w:rsidRDefault="00F65CCF" w:rsidP="00F65CCF">
      <w:pPr>
        <w:pStyle w:val="a9"/>
        <w:spacing w:after="15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497"/>
        <w:gridCol w:w="2427"/>
        <w:gridCol w:w="1701"/>
        <w:gridCol w:w="1559"/>
        <w:gridCol w:w="1684"/>
      </w:tblGrid>
      <w:tr w:rsidR="00442369" w:rsidRPr="008B1AD0" w14:paraId="03D11CA6" w14:textId="77777777" w:rsidTr="00442369">
        <w:trPr>
          <w:jc w:val="center"/>
        </w:trPr>
        <w:tc>
          <w:tcPr>
            <w:tcW w:w="473" w:type="dxa"/>
          </w:tcPr>
          <w:p w14:paraId="1C48B0FE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2BBAB9F8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97" w:type="dxa"/>
          </w:tcPr>
          <w:p w14:paraId="357D33B0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8B1AD0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27" w:type="dxa"/>
          </w:tcPr>
          <w:p w14:paraId="1F34C38D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463EBF2E" w14:textId="77777777" w:rsidR="00442369" w:rsidRDefault="00442369" w:rsidP="00442369">
            <w:pPr>
              <w:rPr>
                <w:sz w:val="24"/>
                <w:szCs w:val="24"/>
              </w:rPr>
            </w:pPr>
            <w:proofErr w:type="spellStart"/>
            <w:r w:rsidRPr="008B1AD0">
              <w:rPr>
                <w:sz w:val="24"/>
                <w:szCs w:val="24"/>
              </w:rPr>
              <w:t>Абс.</w:t>
            </w:r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0392212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ADD0EFD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Качеств.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84" w:type="dxa"/>
          </w:tcPr>
          <w:p w14:paraId="6D94E2E3" w14:textId="77777777" w:rsidR="00442369" w:rsidRPr="008B1AD0" w:rsidRDefault="00442369" w:rsidP="0044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42369" w14:paraId="51DA4556" w14:textId="77777777" w:rsidTr="00442369">
        <w:trPr>
          <w:jc w:val="center"/>
        </w:trPr>
        <w:tc>
          <w:tcPr>
            <w:tcW w:w="473" w:type="dxa"/>
          </w:tcPr>
          <w:p w14:paraId="0844BB4A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FD1B516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ИНл-1-20</w:t>
            </w:r>
          </w:p>
        </w:tc>
        <w:tc>
          <w:tcPr>
            <w:tcW w:w="1497" w:type="dxa"/>
          </w:tcPr>
          <w:p w14:paraId="3B1CF777" w14:textId="77777777" w:rsidR="00442369" w:rsidRPr="00442369" w:rsidRDefault="00442369" w:rsidP="0044236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442369">
              <w:rPr>
                <w:sz w:val="24"/>
                <w:szCs w:val="24"/>
              </w:rPr>
              <w:t>General</w:t>
            </w:r>
            <w:proofErr w:type="spellEnd"/>
            <w:r w:rsidRPr="00442369">
              <w:rPr>
                <w:sz w:val="24"/>
                <w:szCs w:val="24"/>
              </w:rPr>
              <w:t xml:space="preserve"> </w:t>
            </w:r>
            <w:proofErr w:type="spellStart"/>
            <w:r w:rsidRPr="00442369">
              <w:rPr>
                <w:sz w:val="24"/>
                <w:szCs w:val="24"/>
              </w:rPr>
              <w:t>biochemistry</w:t>
            </w:r>
            <w:proofErr w:type="spellEnd"/>
          </w:p>
          <w:p w14:paraId="614E6E57" w14:textId="77777777" w:rsidR="00442369" w:rsidRPr="00F65CCF" w:rsidRDefault="00442369" w:rsidP="004423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18EBDED8" w14:textId="77777777" w:rsidR="00442369" w:rsidRPr="00F65CCF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Тешебаева У.Т.</w:t>
            </w:r>
            <w:r w:rsidRPr="00F65C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BD0B2C7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0673983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1316196E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442369" w14:paraId="13CAE009" w14:textId="77777777" w:rsidTr="00442369">
        <w:trPr>
          <w:trHeight w:val="938"/>
          <w:jc w:val="center"/>
        </w:trPr>
        <w:tc>
          <w:tcPr>
            <w:tcW w:w="473" w:type="dxa"/>
          </w:tcPr>
          <w:p w14:paraId="3DA2DB2D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BBF1EB9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ИНл-2-20Д</w:t>
            </w:r>
          </w:p>
        </w:tc>
        <w:tc>
          <w:tcPr>
            <w:tcW w:w="1497" w:type="dxa"/>
          </w:tcPr>
          <w:p w14:paraId="5E0A5CB9" w14:textId="77777777" w:rsidR="00442369" w:rsidRPr="00442369" w:rsidRDefault="00442369" w:rsidP="0044236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442369">
              <w:rPr>
                <w:sz w:val="24"/>
                <w:szCs w:val="24"/>
              </w:rPr>
              <w:t>General</w:t>
            </w:r>
            <w:proofErr w:type="spellEnd"/>
            <w:r w:rsidRPr="00442369">
              <w:rPr>
                <w:sz w:val="24"/>
                <w:szCs w:val="24"/>
              </w:rPr>
              <w:t xml:space="preserve"> </w:t>
            </w:r>
            <w:proofErr w:type="spellStart"/>
            <w:r w:rsidRPr="00442369">
              <w:rPr>
                <w:sz w:val="24"/>
                <w:szCs w:val="24"/>
              </w:rPr>
              <w:t>biochemistry</w:t>
            </w:r>
            <w:proofErr w:type="spellEnd"/>
          </w:p>
          <w:p w14:paraId="4E9403EA" w14:textId="77777777" w:rsidR="00442369" w:rsidRPr="00442369" w:rsidRDefault="00442369" w:rsidP="00442369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1F6718A1" w14:textId="77777777" w:rsidR="00442369" w:rsidRPr="00F65CCF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Тешебаева У.Т.</w:t>
            </w:r>
          </w:p>
        </w:tc>
        <w:tc>
          <w:tcPr>
            <w:tcW w:w="1701" w:type="dxa"/>
          </w:tcPr>
          <w:p w14:paraId="51288C30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B96F404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091C0A7C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017A74" w14:textId="77777777" w:rsidR="00F65CCF" w:rsidRPr="00F65CCF" w:rsidRDefault="00F65CCF" w:rsidP="00F65CCF">
      <w:pPr>
        <w:pStyle w:val="a9"/>
        <w:spacing w:after="150" w:line="240" w:lineRule="auto"/>
        <w:rPr>
          <w:rFonts w:ascii="Roboto" w:hAnsi="Roboto"/>
          <w:color w:val="555555"/>
          <w:shd w:val="clear" w:color="auto" w:fill="FFFFFF"/>
        </w:rPr>
      </w:pPr>
    </w:p>
    <w:p w14:paraId="78C3B564" w14:textId="77777777" w:rsidR="00E93246" w:rsidRPr="00442369" w:rsidRDefault="00442369" w:rsidP="00442369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423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Physics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497"/>
        <w:gridCol w:w="2427"/>
        <w:gridCol w:w="1701"/>
        <w:gridCol w:w="1559"/>
        <w:gridCol w:w="1684"/>
      </w:tblGrid>
      <w:tr w:rsidR="00442369" w:rsidRPr="008B1AD0" w14:paraId="795B581C" w14:textId="77777777" w:rsidTr="00442369">
        <w:trPr>
          <w:jc w:val="center"/>
        </w:trPr>
        <w:tc>
          <w:tcPr>
            <w:tcW w:w="473" w:type="dxa"/>
          </w:tcPr>
          <w:p w14:paraId="0712A3D5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7123E86F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97" w:type="dxa"/>
          </w:tcPr>
          <w:p w14:paraId="0998E429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8B1AD0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27" w:type="dxa"/>
          </w:tcPr>
          <w:p w14:paraId="4975B9DB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4467F2E8" w14:textId="77777777" w:rsidR="00442369" w:rsidRDefault="00442369" w:rsidP="00442369">
            <w:pPr>
              <w:rPr>
                <w:sz w:val="24"/>
                <w:szCs w:val="24"/>
              </w:rPr>
            </w:pPr>
            <w:proofErr w:type="spellStart"/>
            <w:r w:rsidRPr="008B1AD0">
              <w:rPr>
                <w:sz w:val="24"/>
                <w:szCs w:val="24"/>
              </w:rPr>
              <w:t>Абс.</w:t>
            </w:r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2DE7AC8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C1935F5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Качеств.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84" w:type="dxa"/>
          </w:tcPr>
          <w:p w14:paraId="3E37AFAD" w14:textId="77777777" w:rsidR="00442369" w:rsidRPr="008B1AD0" w:rsidRDefault="00442369" w:rsidP="0044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42369" w14:paraId="5C325DEC" w14:textId="77777777" w:rsidTr="00442369">
        <w:trPr>
          <w:jc w:val="center"/>
        </w:trPr>
        <w:tc>
          <w:tcPr>
            <w:tcW w:w="473" w:type="dxa"/>
          </w:tcPr>
          <w:p w14:paraId="40502953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E4E386E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ИНл-1-20</w:t>
            </w:r>
          </w:p>
        </w:tc>
        <w:tc>
          <w:tcPr>
            <w:tcW w:w="1497" w:type="dxa"/>
          </w:tcPr>
          <w:p w14:paraId="79D7C7A6" w14:textId="77777777" w:rsidR="00442369" w:rsidRPr="00442369" w:rsidRDefault="00442369" w:rsidP="0044236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2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Physics</w:t>
            </w:r>
          </w:p>
          <w:p w14:paraId="66131686" w14:textId="77777777" w:rsidR="00442369" w:rsidRPr="00442369" w:rsidRDefault="00442369" w:rsidP="004423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05541030" w14:textId="77777777" w:rsidR="00442369" w:rsidRPr="00442369" w:rsidRDefault="00442369" w:rsidP="0044236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Алиева Ч.М.</w:t>
            </w:r>
          </w:p>
        </w:tc>
        <w:tc>
          <w:tcPr>
            <w:tcW w:w="1701" w:type="dxa"/>
          </w:tcPr>
          <w:p w14:paraId="04FDBE6F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57F5642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511CE2B7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442369" w14:paraId="31BAE765" w14:textId="77777777" w:rsidTr="00442369">
        <w:trPr>
          <w:trHeight w:val="938"/>
          <w:jc w:val="center"/>
        </w:trPr>
        <w:tc>
          <w:tcPr>
            <w:tcW w:w="473" w:type="dxa"/>
          </w:tcPr>
          <w:p w14:paraId="1349FF9A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8DF7AC2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ИНл-2-20Д</w:t>
            </w:r>
          </w:p>
        </w:tc>
        <w:tc>
          <w:tcPr>
            <w:tcW w:w="1497" w:type="dxa"/>
          </w:tcPr>
          <w:p w14:paraId="507526B6" w14:textId="77777777" w:rsidR="00442369" w:rsidRPr="00442369" w:rsidRDefault="00442369" w:rsidP="0044236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2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Physics</w:t>
            </w:r>
          </w:p>
          <w:p w14:paraId="395B03D6" w14:textId="77777777" w:rsidR="00442369" w:rsidRPr="00442369" w:rsidRDefault="00442369" w:rsidP="00442369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3AEFBE9" w14:textId="77777777" w:rsidR="00442369" w:rsidRPr="00442369" w:rsidRDefault="00442369" w:rsidP="0044236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Алиева Ч.М.</w:t>
            </w:r>
          </w:p>
        </w:tc>
        <w:tc>
          <w:tcPr>
            <w:tcW w:w="1701" w:type="dxa"/>
          </w:tcPr>
          <w:p w14:paraId="1B030B50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5ED5C4AB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49E6AE56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4BD279" w14:textId="77777777" w:rsidR="00442369" w:rsidRPr="00442369" w:rsidRDefault="00442369" w:rsidP="00442369">
      <w:pPr>
        <w:spacing w:after="15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  <w:lang w:val="en-US"/>
        </w:rPr>
      </w:pPr>
    </w:p>
    <w:p w14:paraId="79D6626A" w14:textId="77777777" w:rsidR="00442369" w:rsidRDefault="00442369" w:rsidP="00442369">
      <w:pPr>
        <w:spacing w:after="150" w:line="240" w:lineRule="auto"/>
        <w:jc w:val="center"/>
        <w:rPr>
          <w:rFonts w:ascii="Roboto" w:hAnsi="Roboto"/>
          <w:b/>
          <w:shd w:val="clear" w:color="auto" w:fill="FFFFFF"/>
          <w:lang w:val="en-US"/>
        </w:rPr>
      </w:pPr>
    </w:p>
    <w:p w14:paraId="308A8361" w14:textId="77777777" w:rsidR="00442369" w:rsidRDefault="00442369" w:rsidP="00442369">
      <w:pPr>
        <w:spacing w:after="150" w:line="240" w:lineRule="auto"/>
        <w:jc w:val="center"/>
        <w:rPr>
          <w:rFonts w:ascii="Roboto" w:hAnsi="Roboto"/>
          <w:b/>
          <w:shd w:val="clear" w:color="auto" w:fill="FFFFFF"/>
          <w:lang w:val="en-US"/>
        </w:rPr>
      </w:pPr>
    </w:p>
    <w:p w14:paraId="4CDEF847" w14:textId="77777777" w:rsidR="00442369" w:rsidRDefault="00442369" w:rsidP="00442369">
      <w:pPr>
        <w:spacing w:after="150" w:line="240" w:lineRule="auto"/>
        <w:jc w:val="center"/>
        <w:rPr>
          <w:rFonts w:ascii="Roboto" w:hAnsi="Roboto"/>
          <w:b/>
          <w:shd w:val="clear" w:color="auto" w:fill="FFFFFF"/>
          <w:lang w:val="en-US"/>
        </w:rPr>
      </w:pPr>
    </w:p>
    <w:p w14:paraId="20E7A60B" w14:textId="77777777" w:rsidR="00E93246" w:rsidRPr="00442369" w:rsidRDefault="00442369" w:rsidP="00442369">
      <w:pPr>
        <w:spacing w:after="150" w:line="240" w:lineRule="auto"/>
        <w:jc w:val="center"/>
        <w:rPr>
          <w:rFonts w:ascii="Roboto" w:hAnsi="Roboto"/>
          <w:b/>
          <w:shd w:val="clear" w:color="auto" w:fill="FFFFFF"/>
          <w:lang w:val="en-US"/>
        </w:rPr>
      </w:pPr>
      <w:r w:rsidRPr="00442369">
        <w:rPr>
          <w:rFonts w:ascii="Roboto" w:hAnsi="Roboto"/>
          <w:b/>
          <w:shd w:val="clear" w:color="auto" w:fill="FFFFFF"/>
          <w:lang w:val="en-US"/>
        </w:rPr>
        <w:t>Basis of medical equipments operations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442369" w:rsidRPr="008B1AD0" w14:paraId="2688810B" w14:textId="77777777" w:rsidTr="00442369">
        <w:trPr>
          <w:jc w:val="center"/>
        </w:trPr>
        <w:tc>
          <w:tcPr>
            <w:tcW w:w="473" w:type="dxa"/>
          </w:tcPr>
          <w:p w14:paraId="71D9BD33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493C3920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2668542C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8B1AD0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223" w:type="dxa"/>
          </w:tcPr>
          <w:p w14:paraId="0B71E3C5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2B3BB07E" w14:textId="77777777" w:rsidR="00442369" w:rsidRDefault="00442369" w:rsidP="00442369">
            <w:pPr>
              <w:rPr>
                <w:sz w:val="24"/>
                <w:szCs w:val="24"/>
              </w:rPr>
            </w:pPr>
            <w:proofErr w:type="spellStart"/>
            <w:r w:rsidRPr="008B1AD0">
              <w:rPr>
                <w:sz w:val="24"/>
                <w:szCs w:val="24"/>
              </w:rPr>
              <w:t>Абс.</w:t>
            </w:r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BEEA6E5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D855FDA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Качеств.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84" w:type="dxa"/>
          </w:tcPr>
          <w:p w14:paraId="00BB2509" w14:textId="77777777" w:rsidR="00442369" w:rsidRPr="008B1AD0" w:rsidRDefault="00442369" w:rsidP="0044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42369" w14:paraId="4D7DD9D0" w14:textId="77777777" w:rsidTr="00442369">
        <w:trPr>
          <w:trHeight w:val="760"/>
          <w:jc w:val="center"/>
        </w:trPr>
        <w:tc>
          <w:tcPr>
            <w:tcW w:w="473" w:type="dxa"/>
          </w:tcPr>
          <w:p w14:paraId="5DCB545E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C708987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ИНл-1-20</w:t>
            </w:r>
          </w:p>
        </w:tc>
        <w:tc>
          <w:tcPr>
            <w:tcW w:w="1701" w:type="dxa"/>
          </w:tcPr>
          <w:p w14:paraId="6458ED70" w14:textId="77777777" w:rsidR="00442369" w:rsidRPr="00442369" w:rsidRDefault="00442369" w:rsidP="00442369">
            <w:pPr>
              <w:spacing w:after="15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423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Basis of medical equipments operations</w:t>
            </w:r>
          </w:p>
        </w:tc>
        <w:tc>
          <w:tcPr>
            <w:tcW w:w="2223" w:type="dxa"/>
          </w:tcPr>
          <w:p w14:paraId="4299C305" w14:textId="77777777" w:rsidR="00442369" w:rsidRPr="00442369" w:rsidRDefault="00442369" w:rsidP="0044236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Алиева Ч.М.</w:t>
            </w:r>
          </w:p>
        </w:tc>
        <w:tc>
          <w:tcPr>
            <w:tcW w:w="1701" w:type="dxa"/>
          </w:tcPr>
          <w:p w14:paraId="1FDB6EC9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4035D1F0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6BC3B183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442369" w14:paraId="3B8D1570" w14:textId="77777777" w:rsidTr="00442369">
        <w:trPr>
          <w:trHeight w:val="809"/>
          <w:jc w:val="center"/>
        </w:trPr>
        <w:tc>
          <w:tcPr>
            <w:tcW w:w="473" w:type="dxa"/>
          </w:tcPr>
          <w:p w14:paraId="7019D7B4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A74F7BF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ИНл-2-20Д</w:t>
            </w:r>
          </w:p>
        </w:tc>
        <w:tc>
          <w:tcPr>
            <w:tcW w:w="1701" w:type="dxa"/>
          </w:tcPr>
          <w:p w14:paraId="64512ED4" w14:textId="77777777" w:rsidR="00442369" w:rsidRPr="009A2A0D" w:rsidRDefault="00442369" w:rsidP="00442369">
            <w:pPr>
              <w:spacing w:after="15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423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Basis of medical equipments operations</w:t>
            </w:r>
          </w:p>
        </w:tc>
        <w:tc>
          <w:tcPr>
            <w:tcW w:w="2223" w:type="dxa"/>
          </w:tcPr>
          <w:p w14:paraId="197E700E" w14:textId="77777777" w:rsidR="00442369" w:rsidRPr="00442369" w:rsidRDefault="00442369" w:rsidP="0044236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Алиева Ч.М.</w:t>
            </w:r>
          </w:p>
        </w:tc>
        <w:tc>
          <w:tcPr>
            <w:tcW w:w="1701" w:type="dxa"/>
          </w:tcPr>
          <w:p w14:paraId="229D984A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2E80223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69A6B57B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7C36CA" w14:textId="77777777" w:rsidR="001508BE" w:rsidRDefault="001508BE" w:rsidP="001508BE">
      <w:pPr>
        <w:spacing w:after="150" w:line="240" w:lineRule="auto"/>
        <w:rPr>
          <w:rFonts w:ascii="Roboto" w:hAnsi="Roboto"/>
          <w:color w:val="555555"/>
          <w:shd w:val="clear" w:color="auto" w:fill="FFFFFF"/>
          <w:lang w:val="en-US"/>
        </w:rPr>
      </w:pPr>
    </w:p>
    <w:p w14:paraId="6E4EB9B3" w14:textId="77777777" w:rsidR="00442369" w:rsidRPr="006D26BC" w:rsidRDefault="00442369" w:rsidP="00E045B2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6D26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Medical biology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09"/>
        <w:gridCol w:w="1701"/>
        <w:gridCol w:w="2223"/>
        <w:gridCol w:w="1701"/>
        <w:gridCol w:w="1559"/>
        <w:gridCol w:w="1684"/>
      </w:tblGrid>
      <w:tr w:rsidR="00442369" w:rsidRPr="008B1AD0" w14:paraId="3DD2B429" w14:textId="77777777" w:rsidTr="00442369">
        <w:trPr>
          <w:jc w:val="center"/>
        </w:trPr>
        <w:tc>
          <w:tcPr>
            <w:tcW w:w="473" w:type="dxa"/>
          </w:tcPr>
          <w:p w14:paraId="5D36EB75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14:paraId="1EF3C2D8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14:paraId="08869C0F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8B1AD0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223" w:type="dxa"/>
          </w:tcPr>
          <w:p w14:paraId="2F1D98C8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14:paraId="1D7B0660" w14:textId="77777777" w:rsidR="00442369" w:rsidRDefault="00442369" w:rsidP="00442369">
            <w:pPr>
              <w:rPr>
                <w:sz w:val="24"/>
                <w:szCs w:val="24"/>
              </w:rPr>
            </w:pPr>
            <w:proofErr w:type="spellStart"/>
            <w:r w:rsidRPr="008B1AD0">
              <w:rPr>
                <w:sz w:val="24"/>
                <w:szCs w:val="24"/>
              </w:rPr>
              <w:t>Абс.</w:t>
            </w:r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3B062ED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0CFCD99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Качеств.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84" w:type="dxa"/>
          </w:tcPr>
          <w:p w14:paraId="6F0F6CED" w14:textId="77777777" w:rsidR="00442369" w:rsidRPr="008B1AD0" w:rsidRDefault="00442369" w:rsidP="0044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42369" w14:paraId="09887335" w14:textId="77777777" w:rsidTr="00442369">
        <w:trPr>
          <w:trHeight w:val="760"/>
          <w:jc w:val="center"/>
        </w:trPr>
        <w:tc>
          <w:tcPr>
            <w:tcW w:w="473" w:type="dxa"/>
          </w:tcPr>
          <w:p w14:paraId="575670AB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A2D3FEA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ИНл-1-20</w:t>
            </w:r>
          </w:p>
        </w:tc>
        <w:tc>
          <w:tcPr>
            <w:tcW w:w="1701" w:type="dxa"/>
          </w:tcPr>
          <w:p w14:paraId="24F9CE26" w14:textId="77777777" w:rsidR="00442369" w:rsidRPr="00442369" w:rsidRDefault="00442369" w:rsidP="0044236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423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Medical biology</w:t>
            </w:r>
          </w:p>
          <w:p w14:paraId="1E664EFD" w14:textId="77777777" w:rsidR="00442369" w:rsidRPr="00442369" w:rsidRDefault="00442369" w:rsidP="0044236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</w:tcPr>
          <w:p w14:paraId="55F108D0" w14:textId="77777777" w:rsidR="00442369" w:rsidRPr="00442369" w:rsidRDefault="006D26BC" w:rsidP="006D26B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Мидинова Э.Н.</w:t>
            </w:r>
          </w:p>
        </w:tc>
        <w:tc>
          <w:tcPr>
            <w:tcW w:w="1701" w:type="dxa"/>
          </w:tcPr>
          <w:p w14:paraId="1AEC09A7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6C3B0955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2FE1EE87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  <w:tr w:rsidR="00442369" w14:paraId="1825EECD" w14:textId="77777777" w:rsidTr="00442369">
        <w:trPr>
          <w:trHeight w:val="809"/>
          <w:jc w:val="center"/>
        </w:trPr>
        <w:tc>
          <w:tcPr>
            <w:tcW w:w="473" w:type="dxa"/>
          </w:tcPr>
          <w:p w14:paraId="52B87AA4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A45BCE0" w14:textId="77777777" w:rsidR="00442369" w:rsidRPr="008B1AD0" w:rsidRDefault="00442369" w:rsidP="0044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ИНл-2-20Д</w:t>
            </w:r>
          </w:p>
        </w:tc>
        <w:tc>
          <w:tcPr>
            <w:tcW w:w="1701" w:type="dxa"/>
          </w:tcPr>
          <w:p w14:paraId="306B81F1" w14:textId="77777777" w:rsidR="00442369" w:rsidRPr="00442369" w:rsidRDefault="00442369" w:rsidP="0044236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423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Medical biology</w:t>
            </w:r>
          </w:p>
          <w:p w14:paraId="2764C69B" w14:textId="77777777" w:rsidR="00442369" w:rsidRPr="00442369" w:rsidRDefault="00442369" w:rsidP="0044236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</w:tcPr>
          <w:p w14:paraId="6023E9CB" w14:textId="77777777" w:rsidR="00442369" w:rsidRPr="00442369" w:rsidRDefault="006D26BC" w:rsidP="0044236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Мидинова Э.Н.</w:t>
            </w:r>
          </w:p>
        </w:tc>
        <w:tc>
          <w:tcPr>
            <w:tcW w:w="1701" w:type="dxa"/>
          </w:tcPr>
          <w:p w14:paraId="5CCD0782" w14:textId="77777777" w:rsidR="00442369" w:rsidRPr="006D26BC" w:rsidRDefault="00442369" w:rsidP="00442369">
            <w:pPr>
              <w:rPr>
                <w:sz w:val="24"/>
                <w:szCs w:val="24"/>
                <w:lang w:val="ky-KG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40A5DC3F" w14:textId="77777777" w:rsidR="00442369" w:rsidRPr="00442369" w:rsidRDefault="00442369" w:rsidP="00442369">
            <w:pPr>
              <w:rPr>
                <w:sz w:val="24"/>
                <w:szCs w:val="24"/>
              </w:rPr>
            </w:pPr>
            <w:r w:rsidRPr="00442369">
              <w:rPr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14:paraId="35FF2472" w14:textId="77777777" w:rsidR="00442369" w:rsidRDefault="00442369" w:rsidP="004423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46E998" w14:textId="77777777" w:rsidR="00442369" w:rsidRPr="00442369" w:rsidRDefault="00442369" w:rsidP="001508BE">
      <w:pPr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57C2BC1" w14:textId="77777777" w:rsidR="006D26BC" w:rsidRDefault="006D26BC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7A78C85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1C68908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883D305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4433BDC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25C46FC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91BDFC8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D64B1E8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B09EF3F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72BEED3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B75CB34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101465C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8F5014D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A3FC490" w14:textId="77777777" w:rsidR="009A2A0D" w:rsidRDefault="009A2A0D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7AB5BAA" w14:textId="77777777" w:rsidR="006D26BC" w:rsidRDefault="006D26BC" w:rsidP="006D26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9. Повышение квалификации </w:t>
      </w:r>
    </w:p>
    <w:p w14:paraId="73E85422" w14:textId="5BD28D8A" w:rsidR="006D26BC" w:rsidRPr="002F413F" w:rsidRDefault="006D26BC" w:rsidP="006D26BC">
      <w:pPr>
        <w:rPr>
          <w:rFonts w:ascii="Times New Roman" w:hAnsi="Times New Roman" w:cs="Times New Roman"/>
          <w:b/>
        </w:rPr>
      </w:pPr>
      <w:r w:rsidRPr="002F413F">
        <w:rPr>
          <w:rFonts w:ascii="Times New Roman" w:hAnsi="Times New Roman" w:cs="Times New Roman"/>
          <w:b/>
        </w:rPr>
        <w:t xml:space="preserve">Ошский международный медицинский </w:t>
      </w:r>
      <w:r>
        <w:rPr>
          <w:rFonts w:ascii="Times New Roman" w:hAnsi="Times New Roman" w:cs="Times New Roman"/>
          <w:b/>
        </w:rPr>
        <w:t>университет</w:t>
      </w:r>
    </w:p>
    <w:p w14:paraId="32F09237" w14:textId="77777777" w:rsidR="006D26BC" w:rsidRPr="002F413F" w:rsidRDefault="006D26BC" w:rsidP="006D26BC">
      <w:pPr>
        <w:rPr>
          <w:rFonts w:ascii="Times New Roman" w:hAnsi="Times New Roman" w:cs="Times New Roman"/>
          <w:b/>
        </w:rPr>
      </w:pPr>
      <w:r w:rsidRPr="002F413F">
        <w:rPr>
          <w:rFonts w:ascii="Times New Roman" w:hAnsi="Times New Roman" w:cs="Times New Roman"/>
          <w:b/>
        </w:rPr>
        <w:t xml:space="preserve">Кафедра </w:t>
      </w:r>
      <w:r>
        <w:rPr>
          <w:rFonts w:ascii="Times New Roman" w:hAnsi="Times New Roman" w:cs="Times New Roman"/>
          <w:b/>
        </w:rPr>
        <w:t xml:space="preserve">естественно-гуманитарных дисциплин </w:t>
      </w:r>
    </w:p>
    <w:tbl>
      <w:tblPr>
        <w:tblStyle w:val="ad"/>
        <w:tblW w:w="150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850"/>
        <w:gridCol w:w="851"/>
        <w:gridCol w:w="1276"/>
        <w:gridCol w:w="850"/>
        <w:gridCol w:w="7654"/>
      </w:tblGrid>
      <w:tr w:rsidR="006D26BC" w:rsidRPr="002F413F" w14:paraId="7109C233" w14:textId="77777777" w:rsidTr="006D26BC">
        <w:trPr>
          <w:trHeight w:val="1285"/>
        </w:trPr>
        <w:tc>
          <w:tcPr>
            <w:tcW w:w="426" w:type="dxa"/>
          </w:tcPr>
          <w:p w14:paraId="5226172E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14:paraId="1A541954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34" w:type="dxa"/>
          </w:tcPr>
          <w:p w14:paraId="275C6849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850" w:type="dxa"/>
          </w:tcPr>
          <w:p w14:paraId="1F1977E9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851" w:type="dxa"/>
          </w:tcPr>
          <w:p w14:paraId="2F19F2BF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Штат/совместит</w:t>
            </w:r>
          </w:p>
        </w:tc>
        <w:tc>
          <w:tcPr>
            <w:tcW w:w="1276" w:type="dxa"/>
          </w:tcPr>
          <w:p w14:paraId="11825FB5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Научные публикации (за последние 3 года)</w:t>
            </w:r>
          </w:p>
        </w:tc>
        <w:tc>
          <w:tcPr>
            <w:tcW w:w="850" w:type="dxa"/>
          </w:tcPr>
          <w:p w14:paraId="519E5FD2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  <w:tc>
          <w:tcPr>
            <w:tcW w:w="7654" w:type="dxa"/>
          </w:tcPr>
          <w:p w14:paraId="43CED68D" w14:textId="77777777" w:rsidR="006D26BC" w:rsidRPr="002F413F" w:rsidRDefault="006D26BC" w:rsidP="006D26BC">
            <w:pPr>
              <w:tabs>
                <w:tab w:val="left" w:pos="1876"/>
              </w:tabs>
              <w:ind w:left="317" w:hanging="992"/>
              <w:rPr>
                <w:rFonts w:ascii="Times New Roman" w:hAnsi="Times New Roman" w:cs="Times New Roman"/>
                <w:b/>
              </w:rPr>
            </w:pPr>
            <w:r w:rsidRPr="002F413F">
              <w:rPr>
                <w:rFonts w:ascii="Times New Roman" w:hAnsi="Times New Roman" w:cs="Times New Roman"/>
                <w:b/>
              </w:rPr>
              <w:t>Повышение квалификации и дата (за последние 3 года)</w:t>
            </w:r>
          </w:p>
        </w:tc>
      </w:tr>
      <w:tr w:rsidR="006D26BC" w:rsidRPr="002F413F" w14:paraId="2E3F0F99" w14:textId="77777777" w:rsidTr="006D26BC">
        <w:trPr>
          <w:trHeight w:val="1196"/>
        </w:trPr>
        <w:tc>
          <w:tcPr>
            <w:tcW w:w="426" w:type="dxa"/>
            <w:vMerge w:val="restart"/>
          </w:tcPr>
          <w:p w14:paraId="1E6C1CB5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985" w:type="dxa"/>
            <w:vMerge w:val="restart"/>
          </w:tcPr>
          <w:p w14:paraId="34962119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t>Тешебаева Урниса Тиленовна</w:t>
            </w:r>
          </w:p>
        </w:tc>
        <w:tc>
          <w:tcPr>
            <w:tcW w:w="1134" w:type="dxa"/>
            <w:vMerge w:val="restart"/>
          </w:tcPr>
          <w:p w14:paraId="7E8091A6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t>к.х.н., доцент</w:t>
            </w:r>
          </w:p>
        </w:tc>
        <w:tc>
          <w:tcPr>
            <w:tcW w:w="850" w:type="dxa"/>
            <w:vMerge w:val="restart"/>
          </w:tcPr>
          <w:p w14:paraId="256077C8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</w:t>
            </w:r>
          </w:p>
        </w:tc>
        <w:tc>
          <w:tcPr>
            <w:tcW w:w="851" w:type="dxa"/>
            <w:vMerge w:val="restart"/>
          </w:tcPr>
          <w:p w14:paraId="00DFEB7B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совм</w:t>
            </w:r>
          </w:p>
        </w:tc>
        <w:tc>
          <w:tcPr>
            <w:tcW w:w="1276" w:type="dxa"/>
            <w:vMerge w:val="restart"/>
          </w:tcPr>
          <w:p w14:paraId="29598D86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2F413F">
              <w:rPr>
                <w:rFonts w:ascii="Times New Roman" w:hAnsi="Times New Roman" w:cs="Times New Roman"/>
              </w:rPr>
              <w:t>Сапонификация</w:t>
            </w:r>
            <w:proofErr w:type="spellEnd"/>
            <w:r w:rsidRPr="002F413F">
              <w:rPr>
                <w:rFonts w:ascii="Times New Roman" w:hAnsi="Times New Roman" w:cs="Times New Roman"/>
              </w:rPr>
              <w:t xml:space="preserve"> жира животного происхождения для приготовления травяного мыла из отвара ромашки</w:t>
            </w:r>
          </w:p>
        </w:tc>
        <w:tc>
          <w:tcPr>
            <w:tcW w:w="850" w:type="dxa"/>
            <w:vMerge w:val="restart"/>
          </w:tcPr>
          <w:p w14:paraId="6B971E3A" w14:textId="77777777" w:rsidR="006D26BC" w:rsidRPr="002F413F" w:rsidRDefault="00E616DB" w:rsidP="002443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6D26BC" w:rsidRPr="002F413F">
                <w:rPr>
                  <w:rStyle w:val="ae"/>
                  <w:rFonts w:ascii="Times New Roman" w:hAnsi="Times New Roman" w:cs="Times New Roman"/>
                  <w:lang w:val="ky-KG"/>
                </w:rPr>
                <w:t>https://oshtu.kg/2020/12/16522/</w:t>
              </w:r>
            </w:hyperlink>
          </w:p>
          <w:p w14:paraId="1F6F8687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  <w:r w:rsidRPr="002F413F">
              <w:rPr>
                <w:rFonts w:ascii="Times New Roman" w:hAnsi="Times New Roman" w:cs="Times New Roman"/>
              </w:rPr>
              <w:t xml:space="preserve">Известия </w:t>
            </w:r>
            <w:proofErr w:type="spellStart"/>
            <w:r w:rsidRPr="002F413F">
              <w:rPr>
                <w:rFonts w:ascii="Times New Roman" w:hAnsi="Times New Roman" w:cs="Times New Roman"/>
              </w:rPr>
              <w:t>ОшТУ</w:t>
            </w:r>
            <w:proofErr w:type="spellEnd"/>
            <w:r w:rsidRPr="002F413F">
              <w:rPr>
                <w:rFonts w:ascii="Times New Roman" w:hAnsi="Times New Roman" w:cs="Times New Roman"/>
              </w:rPr>
              <w:t>,  № 2, 2020</w:t>
            </w:r>
          </w:p>
          <w:p w14:paraId="1488B70C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BE2FE35" w14:textId="77777777" w:rsidR="006D26BC" w:rsidRPr="007D7DB8" w:rsidRDefault="006D26BC" w:rsidP="0024437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тренинга «Проведение самооценки вуза и написание отчета по самооценке». Агентство по гарантии качества  в сфере образования «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» 25.09.2019.</w:t>
            </w:r>
          </w:p>
        </w:tc>
      </w:tr>
      <w:tr w:rsidR="006D26BC" w:rsidRPr="00E616DB" w14:paraId="385E6477" w14:textId="77777777" w:rsidTr="006D26BC">
        <w:tc>
          <w:tcPr>
            <w:tcW w:w="426" w:type="dxa"/>
            <w:vMerge/>
          </w:tcPr>
          <w:p w14:paraId="444619FA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vMerge/>
          </w:tcPr>
          <w:p w14:paraId="505F6AE7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77950D03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2C2117EA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0C9F2E2C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51BB105F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06FE3CE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1A2F362" w14:textId="77777777" w:rsidR="00BB4D5C" w:rsidRDefault="006D26BC" w:rsidP="0024437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="00244375" w:rsidRPr="002443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14:paraId="60FF8BDD" w14:textId="77777777" w:rsidR="00BB4D5C" w:rsidRDefault="00BB4D5C" w:rsidP="0024437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F8320C4" w14:textId="135FE5CC" w:rsidR="006D26BC" w:rsidRPr="007D7DB8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DB8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  <w:r w:rsidRPr="007D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Intensive English Language Training within the framework of the project Erasmus Plus</w:t>
            </w:r>
          </w:p>
          <w:p w14:paraId="548CCB41" w14:textId="77777777" w:rsidR="006D26BC" w:rsidRPr="007D7DB8" w:rsidRDefault="006D26BC" w:rsidP="0024437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the PhD Doctoral Studies and Scientific Potential of Kyrgyzstan/DEREKA</w:t>
            </w:r>
            <w:proofErr w:type="gramStart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  17.06.2020</w:t>
            </w:r>
            <w:proofErr w:type="gramEnd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D26BC" w:rsidRPr="002F413F" w14:paraId="4B0DC838" w14:textId="77777777" w:rsidTr="006D26BC">
        <w:tc>
          <w:tcPr>
            <w:tcW w:w="426" w:type="dxa"/>
            <w:vMerge/>
          </w:tcPr>
          <w:p w14:paraId="1840F9A2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vMerge/>
          </w:tcPr>
          <w:p w14:paraId="0FB56B82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3DEA21C9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5A1EE167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6DBA0DE6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15B41676" w14:textId="77777777" w:rsidR="006D26BC" w:rsidRPr="00785CB8" w:rsidRDefault="006D26BC" w:rsidP="002443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14:paraId="38CE618B" w14:textId="77777777" w:rsidR="006D26BC" w:rsidRPr="00785CB8" w:rsidRDefault="006D26BC" w:rsidP="002443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54" w:type="dxa"/>
          </w:tcPr>
          <w:p w14:paraId="6080DF92" w14:textId="77777777" w:rsidR="006D26BC" w:rsidRPr="007D7DB8" w:rsidRDefault="006D26BC" w:rsidP="0024437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«Развитие преподавательской деятельности педагога» Международный институт профессионального развития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педагога.г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. Москва. 30.03.2020.</w:t>
            </w:r>
          </w:p>
        </w:tc>
      </w:tr>
      <w:tr w:rsidR="006D26BC" w:rsidRPr="002F413F" w14:paraId="201ED0C9" w14:textId="77777777" w:rsidTr="006D26BC">
        <w:tc>
          <w:tcPr>
            <w:tcW w:w="426" w:type="dxa"/>
            <w:vMerge/>
          </w:tcPr>
          <w:p w14:paraId="6AC6E090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vMerge/>
          </w:tcPr>
          <w:p w14:paraId="6AA1D471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5D5FF50D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4548D32E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15DA754A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78D248BC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63D3E9F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6982A02" w14:textId="77777777" w:rsidR="006D26BC" w:rsidRPr="007D7DB8" w:rsidRDefault="006D26BC" w:rsidP="002443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7D7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участника  тренинга «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PEARDECK онлайн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окутуу</w:t>
            </w:r>
            <w:proofErr w:type="spellEnd"/>
            <w:r w:rsidRPr="007D7DB8">
              <w:rPr>
                <w:rFonts w:ascii="Times New Roman" w:eastAsia="Calibri" w:hAnsi="Times New Roman" w:cs="Times New Roman"/>
                <w:sz w:val="20"/>
                <w:szCs w:val="20"/>
              </w:rPr>
              <w:t>».  Октябрь, 2020.</w:t>
            </w:r>
          </w:p>
          <w:p w14:paraId="76907D2B" w14:textId="77777777" w:rsidR="006D26BC" w:rsidRPr="007D7DB8" w:rsidRDefault="006D26BC" w:rsidP="0024437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26BC" w:rsidRPr="002F413F" w14:paraId="4B2396B4" w14:textId="77777777" w:rsidTr="006D26BC">
        <w:tc>
          <w:tcPr>
            <w:tcW w:w="426" w:type="dxa"/>
            <w:vMerge w:val="restart"/>
          </w:tcPr>
          <w:p w14:paraId="593C73B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  <w:vMerge w:val="restart"/>
          </w:tcPr>
          <w:p w14:paraId="7F30960F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t>Алиева Чынара Мукашовна</w:t>
            </w:r>
          </w:p>
        </w:tc>
        <w:tc>
          <w:tcPr>
            <w:tcW w:w="1134" w:type="dxa"/>
            <w:vMerge w:val="restart"/>
          </w:tcPr>
          <w:p w14:paraId="05F9C872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t>к.п.н., доцент</w:t>
            </w:r>
          </w:p>
        </w:tc>
        <w:tc>
          <w:tcPr>
            <w:tcW w:w="850" w:type="dxa"/>
            <w:vMerge w:val="restart"/>
          </w:tcPr>
          <w:p w14:paraId="5A8B6EC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t xml:space="preserve"> 19</w:t>
            </w:r>
          </w:p>
        </w:tc>
        <w:tc>
          <w:tcPr>
            <w:tcW w:w="851" w:type="dxa"/>
            <w:vMerge w:val="restart"/>
          </w:tcPr>
          <w:p w14:paraId="3226301F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совм</w:t>
            </w:r>
          </w:p>
        </w:tc>
        <w:tc>
          <w:tcPr>
            <w:tcW w:w="1276" w:type="dxa"/>
          </w:tcPr>
          <w:p w14:paraId="7E10EEF3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t xml:space="preserve">Баштапкы мектептин математика сабактарында дифференцирленген мамилени пайдалануу </w:t>
            </w:r>
          </w:p>
        </w:tc>
        <w:tc>
          <w:tcPr>
            <w:tcW w:w="850" w:type="dxa"/>
          </w:tcPr>
          <w:p w14:paraId="6AABCA60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>Вестник ЖАГУ</w:t>
            </w:r>
            <w:r w:rsidRPr="002F41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 №2 (41), с.58-60</w:t>
            </w:r>
          </w:p>
        </w:tc>
        <w:tc>
          <w:tcPr>
            <w:tcW w:w="7654" w:type="dxa"/>
          </w:tcPr>
          <w:p w14:paraId="5B7FA681" w14:textId="77777777" w:rsidR="006D26BC" w:rsidRPr="007D7DB8" w:rsidRDefault="006D26BC" w:rsidP="00244375">
            <w:pPr>
              <w:ind w:left="-142" w:firstLine="142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7D7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7D7DB8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участникатренинга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for young professionals program. 2019.</w:t>
            </w:r>
          </w:p>
        </w:tc>
      </w:tr>
      <w:tr w:rsidR="006D26BC" w:rsidRPr="002F413F" w14:paraId="3709F1CC" w14:textId="77777777" w:rsidTr="006D26BC">
        <w:tc>
          <w:tcPr>
            <w:tcW w:w="426" w:type="dxa"/>
            <w:vMerge/>
          </w:tcPr>
          <w:p w14:paraId="2F594A30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vMerge/>
          </w:tcPr>
          <w:p w14:paraId="0F7FE244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3818017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0BFD76B2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15BF482F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</w:tcPr>
          <w:p w14:paraId="6640EB6B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en-US"/>
              </w:rPr>
            </w:pPr>
            <w:r w:rsidRPr="002F413F">
              <w:rPr>
                <w:rFonts w:ascii="Times New Roman" w:hAnsi="Times New Roman" w:cs="Times New Roman"/>
                <w:lang w:val="en-US"/>
              </w:rPr>
              <w:t xml:space="preserve">Semantic features of the concept “Sky” in different cultures </w:t>
            </w:r>
          </w:p>
        </w:tc>
        <w:tc>
          <w:tcPr>
            <w:tcW w:w="850" w:type="dxa"/>
            <w:vMerge w:val="restart"/>
          </w:tcPr>
          <w:p w14:paraId="6394587D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F413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Open Journal of modern linguistics, 2020, </w:t>
            </w:r>
            <w:r w:rsidRPr="002F413F">
              <w:rPr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>№10, с. 580-587</w:t>
            </w:r>
          </w:p>
        </w:tc>
        <w:tc>
          <w:tcPr>
            <w:tcW w:w="7654" w:type="dxa"/>
          </w:tcPr>
          <w:p w14:paraId="4D138D79" w14:textId="77777777" w:rsidR="006D26BC" w:rsidRPr="007D7DB8" w:rsidRDefault="006D26BC" w:rsidP="0024437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7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7D7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участника  тренинга «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PEARDECK онлайн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окутуу</w:t>
            </w:r>
            <w:proofErr w:type="spellEnd"/>
            <w:r w:rsidRPr="007D7DB8">
              <w:rPr>
                <w:rFonts w:ascii="Times New Roman" w:eastAsia="Calibri" w:hAnsi="Times New Roman" w:cs="Times New Roman"/>
                <w:sz w:val="20"/>
                <w:szCs w:val="20"/>
              </w:rPr>
              <w:t>».  Октябрь</w:t>
            </w:r>
            <w:r w:rsidRPr="007D7DB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7D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2020.</w:t>
            </w:r>
          </w:p>
          <w:p w14:paraId="0227418A" w14:textId="77777777" w:rsidR="006D26BC" w:rsidRPr="007D7DB8" w:rsidRDefault="006D26BC" w:rsidP="00244375">
            <w:pPr>
              <w:ind w:left="-142" w:firstLine="142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D26BC" w:rsidRPr="00E616DB" w14:paraId="1D245AC9" w14:textId="77777777" w:rsidTr="006D26BC">
        <w:tc>
          <w:tcPr>
            <w:tcW w:w="426" w:type="dxa"/>
            <w:vMerge/>
          </w:tcPr>
          <w:p w14:paraId="138DEE77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vMerge/>
          </w:tcPr>
          <w:p w14:paraId="4701FD0F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3255FA46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276F1065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6AD4B8AC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7DBD9159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14:paraId="6C7DEEB4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7654" w:type="dxa"/>
          </w:tcPr>
          <w:p w14:paraId="363B5478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«Course at Upper -intermediate level of the English f or Young Professionals Program »  2021.</w:t>
            </w:r>
          </w:p>
        </w:tc>
      </w:tr>
      <w:tr w:rsidR="006D26BC" w:rsidRPr="00E02DF2" w14:paraId="771EE225" w14:textId="77777777" w:rsidTr="006D26BC">
        <w:trPr>
          <w:trHeight w:val="2144"/>
        </w:trPr>
        <w:tc>
          <w:tcPr>
            <w:tcW w:w="426" w:type="dxa"/>
          </w:tcPr>
          <w:p w14:paraId="16BB86AC" w14:textId="77777777" w:rsidR="006D26BC" w:rsidRPr="004A7F75" w:rsidRDefault="006D26BC" w:rsidP="00244375">
            <w:pPr>
              <w:ind w:left="-142" w:firstLine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32A2A0F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14:paraId="739C566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14:paraId="4FAC1FF6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14:paraId="1952F929" w14:textId="77777777" w:rsidR="006D26BC" w:rsidRPr="004A7F75" w:rsidRDefault="006D26BC" w:rsidP="002443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1F2D56BD" w14:textId="77777777" w:rsidR="006D26BC" w:rsidRPr="00E02DF2" w:rsidRDefault="006D26BC" w:rsidP="00244375">
            <w:pPr>
              <w:pStyle w:val="af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E02DF2">
              <w:rPr>
                <w:rFonts w:ascii="Times New Roman" w:hAnsi="Times New Roman"/>
                <w:bCs/>
                <w:lang w:val="en-US"/>
              </w:rPr>
              <w:t>Integrating TBL and RBL in teaching of Basic Pharmacology</w:t>
            </w:r>
          </w:p>
        </w:tc>
        <w:tc>
          <w:tcPr>
            <w:tcW w:w="850" w:type="dxa"/>
          </w:tcPr>
          <w:tbl>
            <w:tblPr>
              <w:tblW w:w="8700" w:type="dxa"/>
              <w:tblCellSpacing w:w="0" w:type="dxa"/>
              <w:shd w:val="clear" w:color="auto" w:fill="F5F5F5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D26BC" w:rsidRPr="00040736" w14:paraId="0E9F0543" w14:textId="77777777" w:rsidTr="00244375">
              <w:trPr>
                <w:tblCellSpacing w:w="0" w:type="dxa"/>
              </w:trPr>
              <w:tc>
                <w:tcPr>
                  <w:tcW w:w="8700" w:type="dxa"/>
                  <w:shd w:val="clear" w:color="auto" w:fill="F5F5F5"/>
                  <w:vAlign w:val="center"/>
                  <w:hideMark/>
                </w:tcPr>
                <w:p w14:paraId="29655705" w14:textId="77777777" w:rsidR="006D26BC" w:rsidRPr="00040736" w:rsidRDefault="006D26BC" w:rsidP="00244375">
                  <w:pPr>
                    <w:rPr>
                      <w:rFonts w:ascii="Times New Roman" w:hAnsi="Times New Roman" w:cs="Times New Roman"/>
                      <w:color w:val="00008F"/>
                      <w:sz w:val="18"/>
                      <w:szCs w:val="18"/>
                    </w:rPr>
                  </w:pPr>
                  <w:r w:rsidRPr="0004073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ky-KG"/>
                    </w:rPr>
                    <w:t>Июньские морфологические чтения</w:t>
                  </w:r>
                  <w:r w:rsidRPr="0004073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0407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Воронежский государственный медицинский университет им. Н.Н. Бурденко, 11 июня 2021 года</w:t>
                  </w:r>
                </w:p>
                <w:p w14:paraId="2FC823CC" w14:textId="77777777" w:rsidR="006D26BC" w:rsidRPr="00040736" w:rsidRDefault="006D26BC" w:rsidP="00244375">
                  <w:pP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5F5F5"/>
                    </w:rPr>
                  </w:pPr>
                  <w:r w:rsidRPr="0004073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5F5F5"/>
                    </w:rPr>
                    <w:t>университет им. Н.Н. Бурденко, 11 июня 2021 года</w:t>
                  </w:r>
                </w:p>
                <w:p w14:paraId="2C121FCE" w14:textId="77777777" w:rsidR="006D26BC" w:rsidRPr="00040736" w:rsidRDefault="00E616DB" w:rsidP="00244375">
                  <w:pPr>
                    <w:rPr>
                      <w:rFonts w:ascii="Times New Roman" w:hAnsi="Times New Roman" w:cs="Times New Roman"/>
                      <w:color w:val="00008F"/>
                      <w:sz w:val="18"/>
                      <w:szCs w:val="18"/>
                      <w:shd w:val="clear" w:color="auto" w:fill="F5F5F5"/>
                    </w:rPr>
                  </w:pPr>
                  <w:hyperlink r:id="rId7" w:history="1">
                    <w:r w:rsidR="006D26BC" w:rsidRPr="00040736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  <w:shd w:val="clear" w:color="auto" w:fill="F5F5F5"/>
                      </w:rPr>
                      <w:t>https://www.elibrary.ru/item.asp?id=46192633</w:t>
                    </w:r>
                  </w:hyperlink>
                </w:p>
                <w:p w14:paraId="4E5ADB61" w14:textId="77777777" w:rsidR="006D26BC" w:rsidRPr="00040736" w:rsidRDefault="006D26BC" w:rsidP="0024437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26BC" w:rsidRPr="00040736" w14:paraId="70AF4696" w14:textId="77777777" w:rsidTr="00244375">
              <w:trPr>
                <w:tblCellSpacing w:w="0" w:type="dxa"/>
              </w:trPr>
              <w:tc>
                <w:tcPr>
                  <w:tcW w:w="8700" w:type="dxa"/>
                  <w:shd w:val="clear" w:color="auto" w:fill="F5F5F5"/>
                  <w:vAlign w:val="center"/>
                  <w:hideMark/>
                </w:tcPr>
                <w:p w14:paraId="059999D5" w14:textId="77777777" w:rsidR="006D26BC" w:rsidRPr="00040736" w:rsidRDefault="006D26BC" w:rsidP="002443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26BC" w:rsidRPr="00040736" w14:paraId="50D55B7D" w14:textId="77777777" w:rsidTr="00244375">
              <w:trPr>
                <w:tblCellSpacing w:w="0" w:type="dxa"/>
              </w:trPr>
              <w:tc>
                <w:tcPr>
                  <w:tcW w:w="8700" w:type="dxa"/>
                  <w:shd w:val="clear" w:color="auto" w:fill="F5F5F5"/>
                  <w:vAlign w:val="center"/>
                  <w:hideMark/>
                </w:tcPr>
                <w:p w14:paraId="0F33C9E7" w14:textId="77777777" w:rsidR="006D26BC" w:rsidRPr="00040736" w:rsidRDefault="006D26BC" w:rsidP="002443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26BC" w:rsidRPr="00040736" w14:paraId="072D13BE" w14:textId="77777777" w:rsidTr="00244375">
              <w:trPr>
                <w:trHeight w:val="89"/>
                <w:tblCellSpacing w:w="0" w:type="dxa"/>
              </w:trPr>
              <w:tc>
                <w:tcPr>
                  <w:tcW w:w="8700" w:type="dxa"/>
                  <w:shd w:val="clear" w:color="auto" w:fill="F5F5F5"/>
                  <w:vAlign w:val="center"/>
                  <w:hideMark/>
                </w:tcPr>
                <w:p w14:paraId="2423A992" w14:textId="77777777" w:rsidR="006D26BC" w:rsidRPr="00040736" w:rsidRDefault="006D26BC" w:rsidP="002443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75B215C" w14:textId="77777777" w:rsidR="006D26BC" w:rsidRPr="00E02DF2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E1BAF3F" w14:textId="77777777" w:rsidR="006D26BC" w:rsidRPr="002F413F" w:rsidRDefault="006D26BC" w:rsidP="00244375">
            <w:pPr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  <w:tr w:rsidR="006D26BC" w:rsidRPr="002F413F" w14:paraId="042B1DB5" w14:textId="77777777" w:rsidTr="006D26BC">
        <w:trPr>
          <w:trHeight w:val="3478"/>
        </w:trPr>
        <w:tc>
          <w:tcPr>
            <w:tcW w:w="426" w:type="dxa"/>
          </w:tcPr>
          <w:p w14:paraId="76D6929C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14:paraId="20C35D8A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1380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Сеитов Т.С.</w:t>
            </w:r>
          </w:p>
        </w:tc>
        <w:tc>
          <w:tcPr>
            <w:tcW w:w="1134" w:type="dxa"/>
          </w:tcPr>
          <w:p w14:paraId="01E83C25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850" w:type="dxa"/>
          </w:tcPr>
          <w:p w14:paraId="45581615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C13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5F53F7C6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</w:p>
        </w:tc>
        <w:tc>
          <w:tcPr>
            <w:tcW w:w="1276" w:type="dxa"/>
          </w:tcPr>
          <w:p w14:paraId="33555719" w14:textId="77777777" w:rsidR="006D26BC" w:rsidRPr="00A01734" w:rsidRDefault="006D26BC" w:rsidP="00244375">
            <w:pPr>
              <w:rPr>
                <w:rFonts w:ascii="Times New Roman" w:hAnsi="Times New Roman" w:cs="Times New Roman"/>
                <w:lang w:val="en-US"/>
              </w:rPr>
            </w:pPr>
            <w:r w:rsidRPr="00FD06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Safe Communities are an Essential Need for a Modern-Day Society. Abstract of </w:t>
            </w:r>
            <w:proofErr w:type="gramStart"/>
            <w:r w:rsidRPr="00FD06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FD06E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FD06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International</w:t>
            </w:r>
            <w:proofErr w:type="gramEnd"/>
            <w:r w:rsidRPr="00FD06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Safe Communities Conference. - Novi Sad, Serbia. 2017. –P.184-185.</w:t>
            </w:r>
          </w:p>
        </w:tc>
        <w:tc>
          <w:tcPr>
            <w:tcW w:w="850" w:type="dxa"/>
          </w:tcPr>
          <w:p w14:paraId="6BFB30B2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  <w:r w:rsidRPr="000407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Май 2020</w:t>
            </w:r>
          </w:p>
        </w:tc>
        <w:tc>
          <w:tcPr>
            <w:tcW w:w="7654" w:type="dxa"/>
          </w:tcPr>
          <w:p w14:paraId="1E881BF8" w14:textId="77777777" w:rsidR="006D26BC" w:rsidRPr="00153887" w:rsidRDefault="006D26BC" w:rsidP="002443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53887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Педагогическое</w:t>
            </w:r>
          </w:p>
          <w:p w14:paraId="66A5C3F2" w14:textId="77777777" w:rsidR="006D26BC" w:rsidRPr="00153887" w:rsidRDefault="006D26BC" w:rsidP="00244375">
            <w:pPr>
              <w:rPr>
                <w:rFonts w:ascii="Times New Roman" w:hAnsi="Times New Roman"/>
                <w:sz w:val="16"/>
                <w:szCs w:val="16"/>
              </w:rPr>
            </w:pPr>
            <w:r w:rsidRPr="00153887">
              <w:rPr>
                <w:rFonts w:ascii="Times New Roman" w:hAnsi="Times New Roman"/>
                <w:sz w:val="16"/>
                <w:szCs w:val="16"/>
                <w:lang w:val="ky-KG"/>
              </w:rPr>
              <w:t>Педагогика жана психология предметерри боюнча билимин оркундотуу.</w:t>
            </w:r>
          </w:p>
          <w:p w14:paraId="005B065E" w14:textId="77777777" w:rsidR="006D26BC" w:rsidRPr="00153887" w:rsidRDefault="006D26BC" w:rsidP="00244375">
            <w:pPr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153887">
              <w:rPr>
                <w:rFonts w:ascii="Times New Roman" w:hAnsi="Times New Roman"/>
                <w:sz w:val="16"/>
                <w:szCs w:val="16"/>
                <w:lang w:val="ky-KG"/>
              </w:rPr>
              <w:t>ОшМУ февраль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, 2021</w:t>
            </w:r>
          </w:p>
          <w:p w14:paraId="3F0FE365" w14:textId="77777777" w:rsidR="006D26BC" w:rsidRPr="00153887" w:rsidRDefault="006D26BC" w:rsidP="00244375">
            <w:pPr>
              <w:rPr>
                <w:rFonts w:ascii="Times New Roman" w:hAnsi="Times New Roman"/>
                <w:sz w:val="16"/>
                <w:szCs w:val="16"/>
                <w:lang w:val="ky-KG"/>
              </w:rPr>
            </w:pPr>
          </w:p>
          <w:p w14:paraId="5F9369B7" w14:textId="77777777" w:rsidR="006D26BC" w:rsidRPr="00DB3412" w:rsidRDefault="006D26BC" w:rsidP="00244375">
            <w:pPr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153887">
              <w:rPr>
                <w:rFonts w:ascii="Times New Roman" w:hAnsi="Times New Roman"/>
                <w:b/>
                <w:sz w:val="16"/>
                <w:szCs w:val="16"/>
              </w:rPr>
              <w:t>Сертификат</w:t>
            </w:r>
            <w:r w:rsidRPr="00153887">
              <w:rPr>
                <w:rFonts w:ascii="Times New Roman" w:hAnsi="Times New Roman"/>
                <w:sz w:val="16"/>
                <w:szCs w:val="16"/>
              </w:rPr>
              <w:t xml:space="preserve"> «Цифровая трансформация образования. Инклюзивное образование онлайн» РФ.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2021г</w:t>
            </w:r>
          </w:p>
          <w:p w14:paraId="354B7968" w14:textId="77777777" w:rsidR="006D26BC" w:rsidRPr="00153887" w:rsidRDefault="006D26BC" w:rsidP="0024437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B7D6226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6BC" w:rsidRPr="002F413F" w14:paraId="64A4FE4D" w14:textId="77777777" w:rsidTr="006D26BC">
        <w:tc>
          <w:tcPr>
            <w:tcW w:w="426" w:type="dxa"/>
            <w:vMerge w:val="restart"/>
          </w:tcPr>
          <w:p w14:paraId="051F4A53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985" w:type="dxa"/>
            <w:vMerge w:val="restart"/>
          </w:tcPr>
          <w:p w14:paraId="1C731404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Жороева А </w:t>
            </w:r>
          </w:p>
        </w:tc>
        <w:tc>
          <w:tcPr>
            <w:tcW w:w="1134" w:type="dxa"/>
            <w:vMerge w:val="restart"/>
          </w:tcPr>
          <w:p w14:paraId="05D3AA55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850" w:type="dxa"/>
            <w:vMerge w:val="restart"/>
          </w:tcPr>
          <w:p w14:paraId="243A404B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851" w:type="dxa"/>
            <w:vMerge w:val="restart"/>
          </w:tcPr>
          <w:p w14:paraId="69C146AC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совм</w:t>
            </w:r>
          </w:p>
        </w:tc>
        <w:tc>
          <w:tcPr>
            <w:tcW w:w="1276" w:type="dxa"/>
            <w:vMerge w:val="restart"/>
            <w:vAlign w:val="center"/>
          </w:tcPr>
          <w:p w14:paraId="36C134FD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D1A9518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FD6829F" w14:textId="77777777" w:rsidR="006D26BC" w:rsidRPr="00153887" w:rsidRDefault="006D26BC" w:rsidP="002443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53887">
              <w:rPr>
                <w:rFonts w:ascii="Times New Roman" w:hAnsi="Times New Roman"/>
                <w:b/>
                <w:sz w:val="16"/>
                <w:szCs w:val="16"/>
              </w:rPr>
              <w:t>Профессиональное</w:t>
            </w:r>
          </w:p>
          <w:p w14:paraId="135E03DA" w14:textId="77777777" w:rsidR="006D26BC" w:rsidRPr="00B124E3" w:rsidRDefault="006D26BC" w:rsidP="00244375">
            <w:pPr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153887">
              <w:rPr>
                <w:rFonts w:ascii="Times New Roman" w:hAnsi="Times New Roman"/>
                <w:sz w:val="16"/>
                <w:szCs w:val="16"/>
              </w:rPr>
              <w:t>Избранные вопросы общей патофизиологии Санкт-Петербург январь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, 2021г</w:t>
            </w:r>
          </w:p>
          <w:p w14:paraId="18C67FDD" w14:textId="77777777" w:rsidR="006D26BC" w:rsidRPr="00153887" w:rsidRDefault="006D26BC" w:rsidP="0024437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2240792" w14:textId="77777777" w:rsidR="006D26BC" w:rsidRPr="00153887" w:rsidRDefault="006D26BC" w:rsidP="002443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53887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Педагогическое</w:t>
            </w:r>
          </w:p>
          <w:p w14:paraId="0B432E0E" w14:textId="77777777" w:rsidR="006D26BC" w:rsidRPr="00153887" w:rsidRDefault="006D26BC" w:rsidP="00244375">
            <w:pPr>
              <w:rPr>
                <w:rFonts w:ascii="Times New Roman" w:hAnsi="Times New Roman"/>
                <w:sz w:val="16"/>
                <w:szCs w:val="16"/>
              </w:rPr>
            </w:pPr>
            <w:r w:rsidRPr="00153887">
              <w:rPr>
                <w:rFonts w:ascii="Times New Roman" w:hAnsi="Times New Roman"/>
                <w:sz w:val="16"/>
                <w:szCs w:val="16"/>
                <w:lang w:val="ky-KG"/>
              </w:rPr>
              <w:t>Педагогика жана психология предметерри боюнча билимин оркундотуу.</w:t>
            </w:r>
          </w:p>
          <w:p w14:paraId="2B4A838A" w14:textId="77777777" w:rsidR="006D26BC" w:rsidRPr="00C85606" w:rsidRDefault="006D26BC" w:rsidP="00244375">
            <w:pPr>
              <w:rPr>
                <w:rFonts w:ascii="Times New Roman" w:eastAsia="Calibri" w:hAnsi="Times New Roman" w:cs="Times New Roman"/>
              </w:rPr>
            </w:pPr>
            <w:r w:rsidRPr="00153887">
              <w:rPr>
                <w:rFonts w:ascii="Times New Roman" w:hAnsi="Times New Roman"/>
                <w:sz w:val="16"/>
                <w:szCs w:val="16"/>
                <w:lang w:val="ky-KG"/>
              </w:rPr>
              <w:t>ОшМУ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2021г</w:t>
            </w:r>
          </w:p>
        </w:tc>
      </w:tr>
      <w:tr w:rsidR="006D26BC" w:rsidRPr="002F413F" w14:paraId="4B3D0CFB" w14:textId="77777777" w:rsidTr="006D26BC">
        <w:tc>
          <w:tcPr>
            <w:tcW w:w="426" w:type="dxa"/>
            <w:vMerge/>
          </w:tcPr>
          <w:p w14:paraId="28BCC084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vMerge/>
          </w:tcPr>
          <w:p w14:paraId="6C325B0C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62DBC60E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2449FA1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450C8A51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0D231B39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6D80C5D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95EF72A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6BC" w:rsidRPr="002F413F" w14:paraId="450AEFDC" w14:textId="77777777" w:rsidTr="006D26BC">
        <w:tc>
          <w:tcPr>
            <w:tcW w:w="426" w:type="dxa"/>
          </w:tcPr>
          <w:p w14:paraId="0027C371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985" w:type="dxa"/>
          </w:tcPr>
          <w:p w14:paraId="108179C1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Ысмаилова Райкан Апжапаровна</w:t>
            </w:r>
          </w:p>
        </w:tc>
        <w:tc>
          <w:tcPr>
            <w:tcW w:w="1134" w:type="dxa"/>
          </w:tcPr>
          <w:p w14:paraId="5228A154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Ф.и.к., доцент </w:t>
            </w:r>
          </w:p>
        </w:tc>
        <w:tc>
          <w:tcPr>
            <w:tcW w:w="850" w:type="dxa"/>
          </w:tcPr>
          <w:p w14:paraId="7BC1EEE8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27</w:t>
            </w:r>
          </w:p>
        </w:tc>
        <w:tc>
          <w:tcPr>
            <w:tcW w:w="851" w:type="dxa"/>
          </w:tcPr>
          <w:p w14:paraId="59F73310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1276" w:type="dxa"/>
          </w:tcPr>
          <w:p w14:paraId="7B6EE585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«Global Communication is the Vehicle for language Expansion»</w:t>
            </w:r>
          </w:p>
          <w:p w14:paraId="6868110E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Web of Science, Sociology Mind Journal.</w:t>
            </w:r>
          </w:p>
          <w:p w14:paraId="7B633C18" w14:textId="77777777" w:rsidR="006D26BC" w:rsidRPr="00AD6996" w:rsidRDefault="006D26BC" w:rsidP="00244375">
            <w:pPr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056825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«Avicenna’s Contribution to Medical Terminology» Web of Science.</w:t>
            </w:r>
          </w:p>
          <w:p w14:paraId="4F791DFF" w14:textId="77777777" w:rsidR="006D26BC" w:rsidRPr="00AD6996" w:rsidRDefault="006D26BC" w:rsidP="0024437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Open Access Library Journal, 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September 13, 2020</w:t>
            </w:r>
          </w:p>
          <w:p w14:paraId="74808F35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02E0B7" w14:textId="77777777" w:rsidR="006D26BC" w:rsidRPr="00E02DF2" w:rsidRDefault="006D26BC" w:rsidP="002443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207374B8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.</w:t>
            </w:r>
            <w:r w:rsidR="00227287">
              <w:fldChar w:fldCharType="begin"/>
            </w:r>
            <w:r w:rsidR="00444AA8" w:rsidRPr="009A2A0D">
              <w:rPr>
                <w:lang w:val="en-US"/>
              </w:rPr>
              <w:instrText>HYPERLINK "https://www.scirp.org/journal/sm"</w:instrText>
            </w:r>
            <w:r w:rsidR="00227287">
              <w:fldChar w:fldCharType="separate"/>
            </w:r>
            <w:r w:rsidRPr="00AD6996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t>https://www.scirp.org/journal/sm</w:t>
            </w:r>
            <w:r w:rsidR="00227287">
              <w:fldChar w:fldCharType="end"/>
            </w:r>
          </w:p>
          <w:p w14:paraId="08517F15" w14:textId="77777777" w:rsidR="006D26BC" w:rsidRPr="00AD6996" w:rsidRDefault="006D26BC" w:rsidP="0024437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</w:t>
            </w:r>
            <w:r w:rsidR="00227287" w:rsidRPr="00AD6996">
              <w:fldChar w:fldCharType="begin"/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instrText xml:space="preserve"> HYPERLINK "https://m.scirp.org/papers/104082" </w:instrText>
            </w:r>
            <w:r w:rsidR="00227287" w:rsidRPr="00AD6996">
              <w:fldChar w:fldCharType="separate"/>
            </w:r>
            <w:r w:rsidRPr="00AD6996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t>https://m.scirp.org/papers/104082</w:t>
            </w:r>
            <w:r w:rsidR="00227287" w:rsidRPr="00AD6996">
              <w:rPr>
                <w:rStyle w:val="ae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3984F0A4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</w:t>
            </w:r>
            <w:r w:rsidR="00227287" w:rsidRPr="00AD6996">
              <w:fldChar w:fldCharType="begin"/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instrText xml:space="preserve"> HYPERLINK "https://www.scirp.org/journal/paperi" </w:instrText>
            </w:r>
            <w:r w:rsidR="00227287" w:rsidRPr="00AD6996">
              <w:fldChar w:fldCharType="separate"/>
            </w:r>
            <w:r w:rsidRPr="00AD6996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t>https://www.scirp.org/journal/paperi</w:t>
            </w:r>
            <w:r w:rsidR="00227287" w:rsidRPr="00AD6996">
              <w:rPr>
                <w:rStyle w:val="ae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nformation.aspx?paperid=103282 </w:t>
            </w:r>
          </w:p>
          <w:p w14:paraId="3C109D45" w14:textId="77777777" w:rsidR="006D26BC" w:rsidRPr="006D26BC" w:rsidRDefault="006D26BC" w:rsidP="00244375">
            <w:pPr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4.</w:t>
            </w:r>
            <w:r w:rsidR="00E616DB">
              <w:fldChar w:fldCharType="begin"/>
            </w:r>
            <w:r w:rsidR="00E616DB" w:rsidRPr="00E616DB">
              <w:rPr>
                <w:lang w:val="ky-KG"/>
              </w:rPr>
              <w:instrText xml:space="preserve"> HYPERLINK "Https://www.elibrary.ru/item.asp?id=44118084" </w:instrText>
            </w:r>
            <w:r w:rsidR="00E616DB">
              <w:fldChar w:fldCharType="separate"/>
            </w:r>
            <w:r w:rsidRPr="006D26BC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t>Https://www</w:t>
            </w:r>
            <w:r w:rsidRPr="006D26BC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.elibrary.ru/item.asp?id=44118084</w:t>
            </w:r>
            <w:r w:rsidR="00E616DB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fldChar w:fldCharType="end"/>
            </w:r>
          </w:p>
          <w:p w14:paraId="646E23CD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654" w:type="dxa"/>
          </w:tcPr>
          <w:p w14:paraId="7060511A" w14:textId="77777777" w:rsidR="006D26BC" w:rsidRPr="00AD6996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Certificate 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international Science and Practice Conference on “Innovations in Medical Science and Educational”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2019</w:t>
            </w:r>
          </w:p>
          <w:p w14:paraId="3A144649" w14:textId="77777777" w:rsidR="006D26BC" w:rsidRPr="00AD6996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за участие в научном семинаре “Роль философии в жизни общества”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2019</w:t>
            </w:r>
          </w:p>
          <w:p w14:paraId="36D93177" w14:textId="77777777" w:rsidR="006D26BC" w:rsidRPr="00AD6996" w:rsidRDefault="006D26BC" w:rsidP="00244375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Сертификат </w:t>
            </w:r>
            <w:r w:rsidRPr="00AD6996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«</w:t>
            </w:r>
            <w:r w:rsidRPr="00AD6996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lang w:val="ky-KG"/>
              </w:rPr>
              <w:t>П</w:t>
            </w:r>
            <w:proofErr w:type="spellStart"/>
            <w:r w:rsidRPr="00AD6996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овышение</w:t>
            </w:r>
            <w:proofErr w:type="spellEnd"/>
            <w:r w:rsidRPr="00AD6996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качества учебного процесса при дистанционном обучении»</w:t>
            </w:r>
            <w:r w:rsidRPr="00AD6996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lang w:val="ky-KG"/>
              </w:rPr>
              <w:t xml:space="preserve"> 2021</w:t>
            </w:r>
          </w:p>
          <w:p w14:paraId="454B7EFE" w14:textId="77777777" w:rsidR="006D26BC" w:rsidRPr="00AD6996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№3</w:t>
            </w:r>
          </w:p>
          <w:p w14:paraId="7C53AB2A" w14:textId="77777777" w:rsidR="006D26BC" w:rsidRPr="00AD6996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а)  в Scopus, Web of Science и приравненных к ним изданиях:</w:t>
            </w:r>
          </w:p>
          <w:p w14:paraId="30DA62BE" w14:textId="77777777" w:rsidR="006D26BC" w:rsidRPr="00C85606" w:rsidRDefault="006D26BC" w:rsidP="00244375">
            <w:pPr>
              <w:rPr>
                <w:rFonts w:ascii="Times New Roman" w:eastAsia="Calibri" w:hAnsi="Times New Roman" w:cs="Times New Roman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-  один из соавторов</w:t>
            </w:r>
          </w:p>
        </w:tc>
      </w:tr>
      <w:tr w:rsidR="006D26BC" w:rsidRPr="002F413F" w14:paraId="64613A3A" w14:textId="77777777" w:rsidTr="006D26BC">
        <w:tc>
          <w:tcPr>
            <w:tcW w:w="426" w:type="dxa"/>
            <w:vMerge w:val="restart"/>
          </w:tcPr>
          <w:p w14:paraId="4FA0A6C9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14:paraId="612B3B05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Гаипова Анара Нуридиновна</w:t>
            </w:r>
          </w:p>
        </w:tc>
        <w:tc>
          <w:tcPr>
            <w:tcW w:w="1134" w:type="dxa"/>
            <w:vMerge w:val="restart"/>
          </w:tcPr>
          <w:p w14:paraId="52840C07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850" w:type="dxa"/>
            <w:vMerge w:val="restart"/>
          </w:tcPr>
          <w:p w14:paraId="2ECE40E3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33</w:t>
            </w:r>
          </w:p>
        </w:tc>
        <w:tc>
          <w:tcPr>
            <w:tcW w:w="851" w:type="dxa"/>
            <w:vMerge w:val="restart"/>
          </w:tcPr>
          <w:p w14:paraId="399BFDDC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1276" w:type="dxa"/>
            <w:vMerge w:val="restart"/>
          </w:tcPr>
          <w:p w14:paraId="3066C002" w14:textId="77777777" w:rsidR="006D26BC" w:rsidRPr="00AD6996" w:rsidRDefault="006D26BC" w:rsidP="00244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 Сабирова А. Н.,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Гаипова</w:t>
            </w:r>
            <w:proofErr w:type="spellEnd"/>
            <w:r w:rsidRPr="00AD69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 Н., Ахмедова Г. Кыргызский фактор в поликультурной среде многоязычного Алтая. </w:t>
            </w: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первого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Алтаистического</w:t>
            </w:r>
            <w:proofErr w:type="spellEnd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форума. «Тюрко-монгольский мир большого Алтая: историко-культурное наследие и современность. </w:t>
            </w:r>
          </w:p>
          <w:p w14:paraId="70E0D375" w14:textId="77777777" w:rsidR="006D26BC" w:rsidRPr="00AD6996" w:rsidRDefault="006D26BC" w:rsidP="00244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Алтыбаева</w:t>
            </w:r>
            <w:proofErr w:type="spellEnd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Гаипова</w:t>
            </w:r>
            <w:proofErr w:type="spellEnd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Н.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Информациялыккоомдобилимберуунунозгочолуктору</w:t>
            </w:r>
            <w:proofErr w:type="spellEnd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1D1B53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03AE27AE" w14:textId="77777777" w:rsidR="006D26BC" w:rsidRPr="00AD6996" w:rsidRDefault="006D26BC" w:rsidP="00244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Барнаул – Горно –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</w:t>
            </w:r>
            <w:proofErr w:type="spellEnd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. 13. 09. 2019. – С. 14-17.</w:t>
            </w:r>
          </w:p>
          <w:p w14:paraId="4B3500AC" w14:textId="77777777" w:rsidR="006D26BC" w:rsidRPr="00AD6996" w:rsidRDefault="00E616DB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АЛТАЙСКИЙ ГОСУДАРСТВЕННЫЙ УНИВЕРСИТЕТ (nkzu.kz)</w:t>
              </w:r>
            </w:hyperlink>
          </w:p>
          <w:p w14:paraId="4B67A4BE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227FA31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«Формирование результатов обучения и их роль в построении учебного процесса». Агентство по гарантии качества в сфере образования «</w:t>
            </w:r>
            <w:proofErr w:type="spellStart"/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Ednet</w:t>
            </w:r>
            <w:proofErr w:type="spellEnd"/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», Ош, Кыргызстан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2019</w:t>
            </w:r>
          </w:p>
          <w:p w14:paraId="32B61C98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AD6996">
              <w:rPr>
                <w:rFonts w:ascii="Times New Roman" w:hAnsi="Times New Roman" w:cs="Times New Roman"/>
                <w:sz w:val="20"/>
                <w:szCs w:val="20"/>
              </w:rPr>
              <w:t xml:space="preserve">"О прохождении 100-часового курса на уровне </w:t>
            </w:r>
            <w:proofErr w:type="spellStart"/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pre-intermediate</w:t>
            </w:r>
            <w:proofErr w:type="spellEnd"/>
            <w:r w:rsidRPr="00AD69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«Английский для профессионалов»". Посольство США в Кыргызской Республике, Фонд инновационного образования </w:t>
            </w:r>
            <w:proofErr w:type="spellStart"/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Lingua</w:t>
            </w:r>
            <w:proofErr w:type="spellEnd"/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2019</w:t>
            </w:r>
          </w:p>
          <w:p w14:paraId="0F73B130" w14:textId="77777777" w:rsidR="006D26BC" w:rsidRPr="00C85606" w:rsidRDefault="006D26BC" w:rsidP="00244375">
            <w:pPr>
              <w:rPr>
                <w:rFonts w:ascii="Times New Roman" w:eastAsia="Calibri" w:hAnsi="Times New Roman" w:cs="Times New Roman"/>
              </w:rPr>
            </w:pPr>
            <w:r w:rsidRPr="00AD699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AD69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 повышения языковой квалификации преподавателей-филологов в объёме 72 часа. Уровни В2-С1</w:t>
            </w:r>
            <w:r w:rsidRPr="00AD6996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, 2020</w:t>
            </w:r>
          </w:p>
        </w:tc>
      </w:tr>
      <w:tr w:rsidR="006D26BC" w:rsidRPr="002F413F" w14:paraId="0812FF29" w14:textId="77777777" w:rsidTr="006D26BC">
        <w:tc>
          <w:tcPr>
            <w:tcW w:w="426" w:type="dxa"/>
            <w:vMerge/>
          </w:tcPr>
          <w:p w14:paraId="0103C154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vMerge/>
          </w:tcPr>
          <w:p w14:paraId="081C6978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4506CBAE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30C0A233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691B415C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55A76786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23B5840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9B53731" w14:textId="77777777" w:rsidR="006D26BC" w:rsidRPr="002F413F" w:rsidRDefault="006D26BC" w:rsidP="002443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26BC" w:rsidRPr="00E616DB" w14:paraId="699F2BA9" w14:textId="77777777" w:rsidTr="006D26BC">
        <w:trPr>
          <w:trHeight w:val="274"/>
        </w:trPr>
        <w:tc>
          <w:tcPr>
            <w:tcW w:w="426" w:type="dxa"/>
            <w:vMerge w:val="restart"/>
          </w:tcPr>
          <w:p w14:paraId="5BD38FC0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14:paraId="5E3E9A01" w14:textId="77777777" w:rsidR="006D26BC" w:rsidRPr="00AD6996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Джеенбаева Космира Ажимаматовна</w:t>
            </w:r>
          </w:p>
          <w:p w14:paraId="22A70FBA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 w:val="restart"/>
          </w:tcPr>
          <w:p w14:paraId="7E13139B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850" w:type="dxa"/>
            <w:vMerge w:val="restart"/>
          </w:tcPr>
          <w:p w14:paraId="3CE414A0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851" w:type="dxa"/>
            <w:vMerge w:val="restart"/>
          </w:tcPr>
          <w:p w14:paraId="14F80695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1276" w:type="dxa"/>
          </w:tcPr>
          <w:p w14:paraId="0A214E69" w14:textId="77777777" w:rsidR="006D26BC" w:rsidRPr="00AD6996" w:rsidRDefault="006D26BC" w:rsidP="0024437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1.www.oshsu.kg, vestnik.oshsu.kg, elibrary.ru</w:t>
            </w:r>
          </w:p>
          <w:p w14:paraId="3AC9C22D" w14:textId="77777777" w:rsidR="006D26BC" w:rsidRPr="00AD6996" w:rsidRDefault="00E616DB" w:rsidP="002443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hyperlink r:id="rId9" w:history="1"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https://www.oshsu.kg/ru/page/45</w:t>
              </w:r>
            </w:hyperlink>
          </w:p>
          <w:p w14:paraId="692AFC61" w14:textId="77777777" w:rsidR="006D26BC" w:rsidRPr="00AD6996" w:rsidRDefault="006D26BC" w:rsidP="0024437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www.oshsu.kg, vestnik.oshsu.kg, elibrary.ru</w:t>
            </w:r>
          </w:p>
          <w:p w14:paraId="312112BF" w14:textId="77777777" w:rsidR="006D26BC" w:rsidRPr="00AD6996" w:rsidRDefault="00E616DB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0" w:history="1"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https://www.oshsu.kg/ru/page/45</w:t>
              </w:r>
            </w:hyperlink>
          </w:p>
          <w:p w14:paraId="5CD8E660" w14:textId="77777777" w:rsidR="006D26BC" w:rsidRPr="00AD6996" w:rsidRDefault="006D26BC" w:rsidP="0024437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www.oshsu.kg, 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vestnik.oshsu.kg, elibrary.ru</w:t>
            </w:r>
          </w:p>
          <w:p w14:paraId="080AEB89" w14:textId="77777777" w:rsidR="006D26BC" w:rsidRPr="00AD6996" w:rsidRDefault="00E616DB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1" w:history="1"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https://www.oshsu.kg/ru/page/45</w:t>
              </w:r>
            </w:hyperlink>
          </w:p>
          <w:p w14:paraId="25FAA782" w14:textId="77777777" w:rsidR="006D26BC" w:rsidRPr="00AD6996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14:paraId="1BF8FDAC" w14:textId="77777777" w:rsidR="006D26BC" w:rsidRPr="00E02DF2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4. </w:t>
            </w:r>
            <w:r w:rsidR="00E616DB">
              <w:fldChar w:fldCharType="begin"/>
            </w:r>
            <w:r w:rsidR="00E616DB" w:rsidRPr="00E616DB">
              <w:rPr>
                <w:lang w:val="ky-KG"/>
              </w:rPr>
              <w:instrText xml:space="preserve"> HYPERLINK "https://m.scirp.org/papers/104082" </w:instrText>
            </w:r>
            <w:r w:rsidR="00E616DB">
              <w:fldChar w:fldCharType="separate"/>
            </w:r>
            <w:r w:rsidRPr="00AD6996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t>https://m.scirp.org/papers/104082</w:t>
            </w:r>
            <w:r w:rsidR="00E616DB">
              <w:rPr>
                <w:rStyle w:val="ae"/>
                <w:rFonts w:ascii="Times New Roman" w:hAnsi="Times New Roman" w:cs="Times New Roman"/>
                <w:sz w:val="20"/>
                <w:szCs w:val="20"/>
                <w:lang w:val="ky-KG"/>
              </w:rPr>
              <w:fldChar w:fldCharType="end"/>
            </w:r>
          </w:p>
        </w:tc>
        <w:tc>
          <w:tcPr>
            <w:tcW w:w="850" w:type="dxa"/>
          </w:tcPr>
          <w:p w14:paraId="3A2861FD" w14:textId="77777777" w:rsidR="006D26BC" w:rsidRPr="00AD6996" w:rsidRDefault="00E616DB" w:rsidP="002443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hyperlink r:id="rId12" w:history="1">
              <w:r w:rsidR="006D26BC" w:rsidRPr="009A04C5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https://www.oshsu.kg/ru/page/45</w:t>
              </w:r>
            </w:hyperlink>
          </w:p>
          <w:p w14:paraId="3A43EAB9" w14:textId="77777777" w:rsidR="006D26BC" w:rsidRPr="00AD6996" w:rsidRDefault="00E616DB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3" w:history="1">
              <w:r w:rsidR="006D26BC" w:rsidRPr="009A04C5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https://www.oshsu.kg/ru/page/45</w:t>
              </w:r>
            </w:hyperlink>
          </w:p>
          <w:p w14:paraId="5A907D71" w14:textId="77777777" w:rsidR="006D26BC" w:rsidRPr="00E02DF2" w:rsidRDefault="006D26BC" w:rsidP="0024437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654" w:type="dxa"/>
            <w:vMerge w:val="restart"/>
          </w:tcPr>
          <w:p w14:paraId="742947C4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Сертификат.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Nursultan, Kazakhstan. The eleventh international scientific-practical conference “ Global science and innovations: Central Asia”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, 2020</w:t>
            </w:r>
          </w:p>
          <w:p w14:paraId="6EB323BC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Сертификат.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72-</w:t>
            </w:r>
            <w:proofErr w:type="spellStart"/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hourcourseat</w:t>
            </w: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  <w:proofErr w:type="spellEnd"/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level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, 2021</w:t>
            </w:r>
          </w:p>
          <w:p w14:paraId="696ED51C" w14:textId="77777777" w:rsidR="006D26BC" w:rsidRPr="00AD6996" w:rsidRDefault="006D26BC" w:rsidP="0024437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</w:t>
            </w: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№3</w:t>
            </w:r>
          </w:p>
          <w:p w14:paraId="5BF29013" w14:textId="77777777" w:rsidR="006D26BC" w:rsidRPr="00AD6996" w:rsidRDefault="006D26BC" w:rsidP="0024437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 </w:t>
            </w:r>
            <w:proofErr w:type="gramStart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WebofScience</w:t>
            </w:r>
            <w:proofErr w:type="spellEnd"/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приравненных к ним изданиях:</w:t>
            </w:r>
          </w:p>
          <w:p w14:paraId="038E213E" w14:textId="77777777" w:rsidR="006D26BC" w:rsidRPr="00AD6996" w:rsidRDefault="006D26BC" w:rsidP="0024437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№3</w:t>
            </w:r>
          </w:p>
          <w:p w14:paraId="7E9DF00E" w14:textId="77777777" w:rsidR="006D26BC" w:rsidRPr="00AD6996" w:rsidRDefault="006D26BC" w:rsidP="0024437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 в местных журналах, включенных в перечень ВАК КР: </w:t>
            </w:r>
            <w:r w:rsidRPr="00AD6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один из соавторов</w:t>
            </w:r>
          </w:p>
          <w:p w14:paraId="0C0F538F" w14:textId="77777777" w:rsidR="006D26BC" w:rsidRPr="00AD6996" w:rsidRDefault="006D26BC" w:rsidP="0024437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№3</w:t>
            </w:r>
          </w:p>
          <w:p w14:paraId="43053BD6" w14:textId="77777777" w:rsidR="006D26BC" w:rsidRPr="00AD6996" w:rsidRDefault="006D26BC" w:rsidP="0024437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</w:rPr>
              <w:t>в)  в местных журналах, включенных в перечень ВАК КР:</w:t>
            </w:r>
          </w:p>
          <w:p w14:paraId="3AD564FF" w14:textId="77777777" w:rsidR="006D26BC" w:rsidRPr="00AD6996" w:rsidRDefault="006D26BC" w:rsidP="0024437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6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AD6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одинизсоавторов</w:t>
            </w:r>
            <w:proofErr w:type="spellEnd"/>
          </w:p>
          <w:p w14:paraId="279065D4" w14:textId="77777777" w:rsidR="006D26BC" w:rsidRPr="00E02DF2" w:rsidRDefault="006D26BC" w:rsidP="002443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Сертификат.</w:t>
            </w:r>
            <w:r w:rsidRPr="00AD6996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val="ky-KG"/>
              </w:rPr>
              <w:t xml:space="preserve">. 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 Course of study at Secom educational institution (pre-intermediate)</w:t>
            </w:r>
          </w:p>
        </w:tc>
      </w:tr>
      <w:tr w:rsidR="006D26BC" w:rsidRPr="00E616DB" w14:paraId="22D564C5" w14:textId="77777777" w:rsidTr="006D26BC">
        <w:trPr>
          <w:trHeight w:val="302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A5AF4B3" w14:textId="77777777" w:rsidR="006D26BC" w:rsidRPr="00E02DF2" w:rsidRDefault="006D26BC" w:rsidP="00244375">
            <w:pPr>
              <w:ind w:left="-142" w:firstLine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6A25A2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93290F1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3EF4644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D677AF0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43A08" w14:textId="77777777" w:rsidR="006D26BC" w:rsidRPr="00E02DF2" w:rsidRDefault="006D26BC" w:rsidP="002443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930DAA" w14:textId="77777777" w:rsidR="006D26BC" w:rsidRPr="00E02DF2" w:rsidRDefault="006D26BC" w:rsidP="002443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14:paraId="177FF48C" w14:textId="77777777" w:rsidR="006D26BC" w:rsidRPr="00E02DF2" w:rsidRDefault="006D26BC" w:rsidP="002443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D26BC" w:rsidRPr="002F413F" w14:paraId="07A146D2" w14:textId="77777777" w:rsidTr="006D26BC">
        <w:tc>
          <w:tcPr>
            <w:tcW w:w="426" w:type="dxa"/>
            <w:vMerge w:val="restart"/>
          </w:tcPr>
          <w:p w14:paraId="6F879F19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</w:tcPr>
          <w:p w14:paraId="40EF7180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Жанадилова</w:t>
            </w:r>
            <w:proofErr w:type="spellEnd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 xml:space="preserve"> Г.Ж </w:t>
            </w:r>
          </w:p>
        </w:tc>
        <w:tc>
          <w:tcPr>
            <w:tcW w:w="1134" w:type="dxa"/>
            <w:vMerge w:val="restart"/>
          </w:tcPr>
          <w:p w14:paraId="3CE2193C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50" w:type="dxa"/>
            <w:vMerge w:val="restart"/>
          </w:tcPr>
          <w:p w14:paraId="48EEF58D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14:paraId="124F0B80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1276" w:type="dxa"/>
          </w:tcPr>
          <w:p w14:paraId="7D78E8D7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Laboratorycharacteristicoftyphoidfever</w:t>
            </w:r>
            <w:proofErr w:type="spellEnd"/>
          </w:p>
          <w:p w14:paraId="22897AEA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D31C3" w14:textId="77777777" w:rsidR="006D26BC" w:rsidRPr="002F413F" w:rsidRDefault="006D26BC" w:rsidP="00244375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471F1F"/>
                <w:lang w:val="en-US"/>
              </w:rPr>
            </w:pPr>
          </w:p>
        </w:tc>
        <w:tc>
          <w:tcPr>
            <w:tcW w:w="850" w:type="dxa"/>
          </w:tcPr>
          <w:p w14:paraId="39AAB5A5" w14:textId="77777777" w:rsidR="006D26BC" w:rsidRPr="00F62D03" w:rsidRDefault="00E616DB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D26BC" w:rsidRPr="00F62D0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www.Journal.vak.kg</w:t>
              </w:r>
            </w:hyperlink>
          </w:p>
          <w:p w14:paraId="6507506F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595D4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1C83F" w14:textId="77777777" w:rsidR="006D26BC" w:rsidRPr="002F413F" w:rsidRDefault="006D26BC" w:rsidP="00244375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7654" w:type="dxa"/>
          </w:tcPr>
          <w:p w14:paraId="0B1BF7C0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1.“Формирование результатов обучения и их роль в построении учебного процесса”</w:t>
            </w:r>
          </w:p>
          <w:p w14:paraId="4AFC3294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EdNetбилимберууагенттиги</w:t>
            </w:r>
            <w:proofErr w:type="spellEnd"/>
          </w:p>
          <w:p w14:paraId="482D2996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D26BC" w:rsidRPr="002F413F" w14:paraId="787FBB44" w14:textId="77777777" w:rsidTr="006D26BC">
        <w:tc>
          <w:tcPr>
            <w:tcW w:w="426" w:type="dxa"/>
            <w:vMerge/>
          </w:tcPr>
          <w:p w14:paraId="5126AC45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53ABC5EE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7FD526C1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2F3CBE83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48657FEE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14:paraId="78E9AD37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71C6E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Эпидемиологическая ситуация бешенства  в Ошской области Кыргызской Республики</w:t>
            </w:r>
          </w:p>
          <w:p w14:paraId="20FA6EC5" w14:textId="77777777" w:rsidR="006D26BC" w:rsidRPr="002F413F" w:rsidRDefault="006D26BC" w:rsidP="0024437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</w:tcPr>
          <w:p w14:paraId="427847FE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EBF9B" w14:textId="77777777" w:rsidR="006D26BC" w:rsidRPr="00F62D03" w:rsidRDefault="00E616DB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D26BC" w:rsidRPr="00F62D0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http://panorama.ru/journals/sanvrach/index.ph</w:t>
              </w:r>
            </w:hyperlink>
          </w:p>
          <w:p w14:paraId="02B9591B" w14:textId="77777777" w:rsidR="006D26BC" w:rsidRPr="002F413F" w:rsidRDefault="006D26BC" w:rsidP="00244375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654" w:type="dxa"/>
          </w:tcPr>
          <w:p w14:paraId="1B9C1257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8498E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2. “Проведение самооценки вуза и написание отчета по самооценке”</w:t>
            </w:r>
          </w:p>
          <w:p w14:paraId="1AAAB50A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билимберууагенттиги</w:t>
            </w:r>
            <w:proofErr w:type="spellEnd"/>
          </w:p>
          <w:p w14:paraId="21EFFC0E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25.09.2019</w:t>
            </w:r>
          </w:p>
          <w:p w14:paraId="0EA55A23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6BC" w:rsidRPr="00A01734" w14:paraId="46977E9E" w14:textId="77777777" w:rsidTr="006D26BC">
        <w:tc>
          <w:tcPr>
            <w:tcW w:w="426" w:type="dxa"/>
            <w:vMerge/>
          </w:tcPr>
          <w:p w14:paraId="574015A4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508B0AD2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012AF6C1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68490322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540A11F5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</w:tcPr>
          <w:p w14:paraId="215FCACF" w14:textId="77777777" w:rsidR="006D26BC" w:rsidRPr="002F413F" w:rsidRDefault="006D26BC" w:rsidP="00244375">
            <w:pPr>
              <w:rPr>
                <w:rFonts w:ascii="Times New Roman" w:hAnsi="Times New Roman" w:cs="Times New Roman"/>
                <w:lang w:val="ky-KG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Оценка эпидемической ситуации по холере в Ошской области</w:t>
            </w:r>
          </w:p>
        </w:tc>
        <w:tc>
          <w:tcPr>
            <w:tcW w:w="850" w:type="dxa"/>
            <w:vMerge/>
          </w:tcPr>
          <w:p w14:paraId="72F422C4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654" w:type="dxa"/>
          </w:tcPr>
          <w:p w14:paraId="1AE6A28E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3.“Teaching and laboratory work on microscopic methods ”</w:t>
            </w: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  <w:proofErr w:type="spellEnd"/>
            <w:r w:rsidRPr="00F62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University of Cadiz, Spain</w:t>
            </w:r>
          </w:p>
          <w:p w14:paraId="1CF6E40D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10-14.06.2019</w:t>
            </w: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D26BC" w:rsidRPr="002F413F" w14:paraId="28FE165E" w14:textId="77777777" w:rsidTr="006D26BC">
        <w:tc>
          <w:tcPr>
            <w:tcW w:w="426" w:type="dxa"/>
            <w:vMerge/>
          </w:tcPr>
          <w:p w14:paraId="3CE16092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2D428D78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6D39F28F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631B3A1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2690F5D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22347015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  <w:color w:val="002060"/>
                <w:lang w:val="ky-KG"/>
              </w:rPr>
            </w:pPr>
          </w:p>
        </w:tc>
        <w:tc>
          <w:tcPr>
            <w:tcW w:w="850" w:type="dxa"/>
            <w:vMerge/>
          </w:tcPr>
          <w:p w14:paraId="50BC9ED5" w14:textId="77777777" w:rsidR="006D26BC" w:rsidRPr="002F413F" w:rsidRDefault="006D26BC" w:rsidP="0024437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54" w:type="dxa"/>
          </w:tcPr>
          <w:p w14:paraId="6F263CF9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4.“Развитие преподавательской   деятельности педагога” (72 часов)</w:t>
            </w:r>
          </w:p>
        </w:tc>
      </w:tr>
      <w:tr w:rsidR="006D26BC" w:rsidRPr="002F413F" w14:paraId="45C3C943" w14:textId="77777777" w:rsidTr="006D26BC">
        <w:tc>
          <w:tcPr>
            <w:tcW w:w="426" w:type="dxa"/>
            <w:vMerge/>
          </w:tcPr>
          <w:p w14:paraId="36ACDC01" w14:textId="77777777" w:rsidR="006D26BC" w:rsidRPr="000C5242" w:rsidRDefault="006D26BC" w:rsidP="00244375">
            <w:pPr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080F39F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0E0EEBC3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6D7758E0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16997CB1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19515AC2" w14:textId="77777777" w:rsidR="006D26BC" w:rsidRPr="000C5242" w:rsidRDefault="006D26BC" w:rsidP="0024437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14:paraId="611390C0" w14:textId="77777777" w:rsidR="006D26BC" w:rsidRPr="000C5242" w:rsidRDefault="006D26BC" w:rsidP="0024437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46A51281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 xml:space="preserve">5. “Клиническая иммунология, аллергология и </w:t>
            </w: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инфектология</w:t>
            </w:r>
            <w:proofErr w:type="spellEnd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  <w:proofErr w:type="spellEnd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,                 29-30.04.2021ж</w:t>
            </w:r>
          </w:p>
        </w:tc>
      </w:tr>
      <w:tr w:rsidR="006D26BC" w:rsidRPr="000C5242" w14:paraId="6BFBE24E" w14:textId="77777777" w:rsidTr="006D26BC">
        <w:trPr>
          <w:trHeight w:val="1873"/>
        </w:trPr>
        <w:tc>
          <w:tcPr>
            <w:tcW w:w="426" w:type="dxa"/>
            <w:vMerge/>
          </w:tcPr>
          <w:p w14:paraId="030CE67C" w14:textId="77777777" w:rsidR="006D26BC" w:rsidRPr="000C5242" w:rsidRDefault="006D26BC" w:rsidP="00244375">
            <w:pPr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0F2E00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</w:tcPr>
          <w:p w14:paraId="2089B3EF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</w:tcPr>
          <w:p w14:paraId="5DC88933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vMerge/>
          </w:tcPr>
          <w:p w14:paraId="71445E43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66E13064" w14:textId="77777777" w:rsidR="006D26BC" w:rsidRPr="002F413F" w:rsidRDefault="006D26BC" w:rsidP="00244375">
            <w:pPr>
              <w:shd w:val="clear" w:color="auto" w:fill="F5F5F5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</w:p>
        </w:tc>
        <w:tc>
          <w:tcPr>
            <w:tcW w:w="850" w:type="dxa"/>
            <w:vMerge/>
          </w:tcPr>
          <w:p w14:paraId="680A5680" w14:textId="77777777" w:rsidR="006D26BC" w:rsidRPr="002F413F" w:rsidRDefault="006D26BC" w:rsidP="0024437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654" w:type="dxa"/>
          </w:tcPr>
          <w:p w14:paraId="6FA55519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6.Менеджер. Внутренний аудитор системы менеджмента пищевой безопасности по ISO 22000:2018</w:t>
            </w:r>
          </w:p>
          <w:p w14:paraId="34BE8FCD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 xml:space="preserve">CERT </w:t>
            </w: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proofErr w:type="spellEnd"/>
          </w:p>
          <w:p w14:paraId="0D9F7EB9" w14:textId="77777777" w:rsidR="006D26BC" w:rsidRPr="00F62D03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Международная тренинговая компания</w:t>
            </w:r>
          </w:p>
          <w:p w14:paraId="3ACD2B1E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62D03">
              <w:rPr>
                <w:rFonts w:ascii="Times New Roman" w:hAnsi="Times New Roman" w:cs="Times New Roman"/>
                <w:sz w:val="20"/>
                <w:szCs w:val="20"/>
              </w:rPr>
              <w:t xml:space="preserve">Бишкек,                       05-09.04.2021г            (Оплачено за счет </w:t>
            </w:r>
            <w:proofErr w:type="spellStart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F62D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26BC" w:rsidRPr="002F413F" w14:paraId="0C5B99CF" w14:textId="77777777" w:rsidTr="006D26BC">
        <w:tc>
          <w:tcPr>
            <w:tcW w:w="426" w:type="dxa"/>
          </w:tcPr>
          <w:p w14:paraId="3925C452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E94C89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14:paraId="292A204D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14:paraId="5025FF9D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14:paraId="5CCC1B7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14:paraId="1D46F150" w14:textId="77777777" w:rsidR="006D26BC" w:rsidRPr="002F413F" w:rsidRDefault="006D26BC" w:rsidP="0024437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t xml:space="preserve">Numerical Simulation of theTurbulent One and Two Phase </w:t>
            </w:r>
            <w:r w:rsidRPr="002F413F">
              <w:rPr>
                <w:rFonts w:ascii="Times New Roman" w:hAnsi="Times New Roman" w:cs="Times New Roman"/>
                <w:lang w:val="ky-KG"/>
              </w:rPr>
              <w:lastRenderedPageBreak/>
              <w:t>Flows</w:t>
            </w:r>
          </w:p>
        </w:tc>
        <w:tc>
          <w:tcPr>
            <w:tcW w:w="850" w:type="dxa"/>
          </w:tcPr>
          <w:p w14:paraId="45A4434F" w14:textId="77777777" w:rsidR="006D26BC" w:rsidRPr="002F413F" w:rsidRDefault="006D26BC" w:rsidP="0024437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2F413F">
              <w:rPr>
                <w:rFonts w:ascii="Times New Roman" w:hAnsi="Times New Roman" w:cs="Times New Roman"/>
                <w:lang w:val="ky-KG"/>
              </w:rPr>
              <w:lastRenderedPageBreak/>
              <w:t xml:space="preserve">I Международного конгресса </w:t>
            </w:r>
            <w:r w:rsidRPr="002F413F">
              <w:rPr>
                <w:rFonts w:ascii="Times New Roman" w:hAnsi="Times New Roman" w:cs="Times New Roman"/>
                <w:lang w:val="ky-KG"/>
              </w:rPr>
              <w:lastRenderedPageBreak/>
              <w:t>тюркского мира по естественным наукам и медицине (firstcongress.oshsu.kg),21 апреля 2019 год,Записки молодых ученых,стр.254-255</w:t>
            </w:r>
          </w:p>
        </w:tc>
        <w:tc>
          <w:tcPr>
            <w:tcW w:w="7654" w:type="dxa"/>
          </w:tcPr>
          <w:p w14:paraId="49B6FED9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6D26BC" w:rsidRPr="002F413F" w14:paraId="259C0D37" w14:textId="77777777" w:rsidTr="006D26BC">
        <w:trPr>
          <w:trHeight w:val="5610"/>
        </w:trPr>
        <w:tc>
          <w:tcPr>
            <w:tcW w:w="426" w:type="dxa"/>
          </w:tcPr>
          <w:p w14:paraId="31285EE9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14:paraId="74CDD9C6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Көчкөнбаева Сонайым Исмаиловна</w:t>
            </w:r>
          </w:p>
        </w:tc>
        <w:tc>
          <w:tcPr>
            <w:tcW w:w="1134" w:type="dxa"/>
          </w:tcPr>
          <w:p w14:paraId="18286590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850" w:type="dxa"/>
          </w:tcPr>
          <w:p w14:paraId="60CCF6B0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32</w:t>
            </w:r>
          </w:p>
          <w:p w14:paraId="3220B2AD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14:paraId="2B73708A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совмест.</w:t>
            </w:r>
          </w:p>
        </w:tc>
        <w:tc>
          <w:tcPr>
            <w:tcW w:w="1276" w:type="dxa"/>
          </w:tcPr>
          <w:p w14:paraId="06B121DF" w14:textId="77777777" w:rsidR="006D26BC" w:rsidRPr="002F413F" w:rsidRDefault="006D26BC" w:rsidP="0024437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14:paraId="546D2347" w14:textId="77777777" w:rsidR="006D26BC" w:rsidRPr="00AD6996" w:rsidRDefault="00E616DB" w:rsidP="006D26B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6" w:tgtFrame="_blank" w:tooltip="http://globaljournals.ru/assets/files/journals/global-scientific-potential/119/g-n-p-2(119)-content.pdf" w:history="1"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y-KG"/>
                </w:rPr>
                <w:t>http://globaljournals.ru/assets/fil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y-KG"/>
                </w:rPr>
                <w:lastRenderedPageBreak/>
                <w:t>es/journals/global..</w:t>
              </w:r>
            </w:hyperlink>
          </w:p>
          <w:p w14:paraId="79EF4EA1" w14:textId="77777777" w:rsidR="006D26BC" w:rsidRPr="00AD6996" w:rsidRDefault="006D26BC" w:rsidP="00244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№ 2(119) 2021</w:t>
            </w:r>
          </w:p>
          <w:p w14:paraId="6CA86FA5" w14:textId="77777777" w:rsidR="006D26BC" w:rsidRPr="00AD6996" w:rsidRDefault="00E616DB" w:rsidP="006D26B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item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asp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=461</w:t>
              </w:r>
              <w:r w:rsidR="006D26BC" w:rsidRPr="00AD699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lastRenderedPageBreak/>
                <w:t>92630</w:t>
              </w:r>
            </w:hyperlink>
          </w:p>
          <w:p w14:paraId="14D00235" w14:textId="77777777" w:rsidR="006D26BC" w:rsidRPr="002F413F" w:rsidRDefault="006D26BC" w:rsidP="0024437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54" w:type="dxa"/>
          </w:tcPr>
          <w:p w14:paraId="0AF16913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Сертификат 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“Кесиптик билим берүүдө компетентүүлүк  мамилеге ылайык окуу-методикалык документтерди иштеп чыгуу жана технологияларды пайдалануу ” тренинг </w:t>
            </w:r>
            <w:proofErr w:type="gramStart"/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–с</w:t>
            </w:r>
            <w:proofErr w:type="gramEnd"/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еминар. Агартуу академиясы.72саат.</w:t>
            </w:r>
            <w:proofErr w:type="spellStart"/>
            <w:r w:rsidRPr="00AD6996">
              <w:rPr>
                <w:rFonts w:ascii="Times New Roman" w:hAnsi="Times New Roman" w:cs="Times New Roman"/>
                <w:bCs/>
                <w:sz w:val="20"/>
                <w:szCs w:val="20"/>
              </w:rPr>
              <w:t>ОшМУ</w:t>
            </w:r>
            <w:proofErr w:type="spellEnd"/>
            <w:r w:rsidRPr="00AD6996">
              <w:rPr>
                <w:rFonts w:ascii="Times New Roman" w:hAnsi="Times New Roman" w:cs="Times New Roman"/>
                <w:bCs/>
                <w:sz w:val="20"/>
                <w:szCs w:val="20"/>
              </w:rPr>
              <w:t>, Ош, Кыргызстан</w:t>
            </w:r>
            <w:r w:rsidRPr="00AD6996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, 2019.</w:t>
            </w:r>
          </w:p>
          <w:p w14:paraId="6A58ABC2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ПП-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003918. 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 профессиональной переподготовке. “ Педагогическое образование: преподаватель  латинского языка а ВУЗе”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280 часов. 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Город  Омск .Регистрационный номер № 3918, 2020.</w:t>
            </w:r>
          </w:p>
          <w:p w14:paraId="66C2119C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№ 00003706“ Латинский язык” 72 часа, 96 баллов, оценка “отлично”</w:t>
            </w:r>
            <w:proofErr w:type="gramStart"/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.</w:t>
            </w:r>
            <w:proofErr w:type="gramEnd"/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Санкт –Петербургский государственный университет, 2020.</w:t>
            </w:r>
          </w:p>
          <w:p w14:paraId="3E2A693C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№ 2ППКДО150214 “ 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Improving the quality of e-learning and blended learning</w:t>
            </w:r>
            <w:r w:rsidRPr="00AD699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”, 2021</w:t>
            </w:r>
          </w:p>
          <w:p w14:paraId="7C13FB49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D699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2</w:t>
            </w:r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ППКДО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150214 Intensive training for professors “ Improving the quality of e-learning and blended learning” 72 academic hours. Belgian Educational </w:t>
            </w:r>
            <w:proofErr w:type="spellStart"/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Council.training</w:t>
            </w:r>
            <w:proofErr w:type="spellEnd"/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professors </w:t>
            </w:r>
            <w:proofErr w:type="gramStart"/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 Improving</w:t>
            </w:r>
            <w:proofErr w:type="gramEnd"/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quality of e-learning and blended learning” 72 academic hours. Belgian Educational Council.</w:t>
            </w:r>
          </w:p>
        </w:tc>
      </w:tr>
      <w:tr w:rsidR="006D26BC" w:rsidRPr="002F413F" w14:paraId="3D1B9020" w14:textId="77777777" w:rsidTr="006D26BC">
        <w:trPr>
          <w:trHeight w:val="2858"/>
        </w:trPr>
        <w:tc>
          <w:tcPr>
            <w:tcW w:w="426" w:type="dxa"/>
          </w:tcPr>
          <w:p w14:paraId="6EB3CDD2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</w:rPr>
            </w:pPr>
            <w:r w:rsidRPr="002F413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02EBDF23" w14:textId="77777777" w:rsidR="006D26BC" w:rsidRPr="002F413F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Абдразакова Айкокул Кубанычбековна</w:t>
            </w:r>
          </w:p>
        </w:tc>
        <w:tc>
          <w:tcPr>
            <w:tcW w:w="1134" w:type="dxa"/>
          </w:tcPr>
          <w:p w14:paraId="2DDC0048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14:paraId="6C039755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14:paraId="60D18C2A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14:paraId="61FB23DD" w14:textId="77777777" w:rsidR="006D26BC" w:rsidRPr="00AD6996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  <w:p w14:paraId="7A9BB1BE" w14:textId="77777777" w:rsidR="006D26BC" w:rsidRPr="002F413F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14:paraId="41FECBC5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Совм.</w:t>
            </w:r>
          </w:p>
        </w:tc>
        <w:tc>
          <w:tcPr>
            <w:tcW w:w="1276" w:type="dxa"/>
          </w:tcPr>
          <w:p w14:paraId="66DC273F" w14:textId="77777777" w:rsidR="006D26BC" w:rsidRPr="00660B3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660B36">
              <w:rPr>
                <w:rFonts w:ascii="Times New Roman" w:hAnsi="Times New Roman" w:cs="Times New Roman"/>
                <w:sz w:val="20"/>
                <w:szCs w:val="20"/>
              </w:rPr>
              <w:t>Эпидемиологическая характеристика бруцеллеза в Ошской области КР.</w:t>
            </w:r>
          </w:p>
          <w:p w14:paraId="26DA7E32" w14:textId="77777777" w:rsidR="006D26BC" w:rsidRPr="002F413F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2803A1" w14:textId="77777777" w:rsidR="006D26BC" w:rsidRPr="002F413F" w:rsidRDefault="006D26BC" w:rsidP="0024437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F13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https://www.oshsu.kg/storage/uploads/files/21632996776Gotova_provereno_medicina.pdf</w:t>
            </w:r>
          </w:p>
        </w:tc>
        <w:tc>
          <w:tcPr>
            <w:tcW w:w="7654" w:type="dxa"/>
          </w:tcPr>
          <w:p w14:paraId="45200B8F" w14:textId="77777777" w:rsidR="006D26BC" w:rsidRPr="00AD6996" w:rsidRDefault="006D26BC" w:rsidP="00244375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69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Сертификат 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«Педагогдук билимин өркүндөтүү» курсунда билимин жогорулатуу  ОшМУ, Ош, Кыргызстан, 2021</w:t>
            </w:r>
          </w:p>
          <w:p w14:paraId="79683F24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699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AD69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D6996">
              <w:rPr>
                <w:rFonts w:ascii="Times New Roman" w:hAnsi="Times New Roman" w:cs="Times New Roman"/>
                <w:sz w:val="20"/>
                <w:szCs w:val="20"/>
              </w:rPr>
              <w:t>англистилиноркундотуу</w:t>
            </w:r>
            <w:proofErr w:type="spellEnd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D6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 “Education for All” 2021.</w:t>
            </w:r>
          </w:p>
          <w:p w14:paraId="2F4B523F" w14:textId="77777777" w:rsidR="006D26BC" w:rsidRPr="00785CB8" w:rsidRDefault="006D26BC" w:rsidP="002443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5CB8">
              <w:rPr>
                <w:rFonts w:ascii="Times New Roman" w:hAnsi="Times New Roman" w:cs="Times New Roman"/>
                <w:b/>
                <w:lang w:val="ky-KG"/>
              </w:rPr>
              <w:t xml:space="preserve">Сертификат </w:t>
            </w:r>
            <w:proofErr w:type="spellStart"/>
            <w:r w:rsidRPr="00785CB8">
              <w:rPr>
                <w:rFonts w:ascii="Times New Roman" w:hAnsi="Times New Roman" w:cs="Times New Roman"/>
                <w:lang w:val="en-US"/>
              </w:rPr>
              <w:t>Intensivelanguagetraining</w:t>
            </w:r>
            <w:proofErr w:type="spellEnd"/>
            <w:r w:rsidRPr="00785CB8">
              <w:rPr>
                <w:rFonts w:ascii="Times New Roman" w:hAnsi="Times New Roman" w:cs="Times New Roman"/>
                <w:lang w:val="en-US"/>
              </w:rPr>
              <w:t xml:space="preserve"> within the framework of the project Erasmus Plus, «Development of PhD Doctoral Studies and Scientific Potential of Kyrgyzstan/ DERECKA»</w:t>
            </w:r>
          </w:p>
          <w:p w14:paraId="779F12A0" w14:textId="77777777" w:rsidR="006D26BC" w:rsidRPr="00785CB8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  <w:r w:rsidRPr="00785CB8">
              <w:rPr>
                <w:rFonts w:ascii="Times New Roman" w:hAnsi="Times New Roman" w:cs="Times New Roman"/>
              </w:rPr>
              <w:t>17.02.2020- 17.06.2020</w:t>
            </w:r>
          </w:p>
          <w:p w14:paraId="2C9A78DD" w14:textId="77777777" w:rsidR="006D26BC" w:rsidRPr="00785CB8" w:rsidRDefault="006D26BC" w:rsidP="002443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CB8">
              <w:rPr>
                <w:rFonts w:ascii="Times New Roman" w:hAnsi="Times New Roman" w:cs="Times New Roman"/>
                <w:lang w:val="en-US"/>
              </w:rPr>
              <w:t>OshSU</w:t>
            </w:r>
            <w:proofErr w:type="spellEnd"/>
            <w:r w:rsidRPr="00785C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5CB8">
              <w:rPr>
                <w:rFonts w:ascii="Times New Roman" w:hAnsi="Times New Roman" w:cs="Times New Roman"/>
              </w:rPr>
              <w:t>Kyrgyzstan</w:t>
            </w:r>
            <w:proofErr w:type="spellEnd"/>
          </w:p>
        </w:tc>
      </w:tr>
      <w:tr w:rsidR="006D26BC" w:rsidRPr="00785CB8" w14:paraId="09BFC7F7" w14:textId="77777777" w:rsidTr="006D26BC">
        <w:trPr>
          <w:trHeight w:val="983"/>
        </w:trPr>
        <w:tc>
          <w:tcPr>
            <w:tcW w:w="426" w:type="dxa"/>
          </w:tcPr>
          <w:p w14:paraId="6574ED4B" w14:textId="77777777" w:rsidR="006D26BC" w:rsidRPr="00445DDD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 w:rsidRPr="00445DDD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985" w:type="dxa"/>
          </w:tcPr>
          <w:p w14:paraId="51C05600" w14:textId="77777777" w:rsidR="006D26BC" w:rsidRPr="000C5242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B8">
              <w:rPr>
                <w:rFonts w:ascii="Times New Roman" w:eastAsia="Calibri" w:hAnsi="Times New Roman" w:cs="Times New Roman"/>
              </w:rPr>
              <w:t>Пайзилдаев</w:t>
            </w:r>
            <w:proofErr w:type="spellEnd"/>
            <w:r w:rsidRPr="00F92DB8">
              <w:rPr>
                <w:rFonts w:ascii="Times New Roman" w:eastAsia="Calibri" w:hAnsi="Times New Roman" w:cs="Times New Roman"/>
              </w:rPr>
              <w:t xml:space="preserve"> Т.Р.</w:t>
            </w:r>
          </w:p>
        </w:tc>
        <w:tc>
          <w:tcPr>
            <w:tcW w:w="1134" w:type="dxa"/>
          </w:tcPr>
          <w:p w14:paraId="5AB00C39" w14:textId="77777777" w:rsidR="006D26BC" w:rsidRPr="00445DDD" w:rsidRDefault="006D26BC" w:rsidP="00244375">
            <w:pPr>
              <w:ind w:left="-142" w:firstLine="142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Преп.</w:t>
            </w:r>
          </w:p>
        </w:tc>
        <w:tc>
          <w:tcPr>
            <w:tcW w:w="850" w:type="dxa"/>
          </w:tcPr>
          <w:p w14:paraId="2ED1D8D3" w14:textId="77777777" w:rsidR="006D26BC" w:rsidRPr="00445DDD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14:paraId="4377E2A1" w14:textId="77777777" w:rsidR="006D26BC" w:rsidRPr="00445DDD" w:rsidRDefault="006D26BC" w:rsidP="00244375">
            <w:pPr>
              <w:ind w:left="-142"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1276" w:type="dxa"/>
          </w:tcPr>
          <w:p w14:paraId="693E1B5E" w14:textId="77777777" w:rsidR="006D26BC" w:rsidRPr="00445DDD" w:rsidRDefault="006D26BC" w:rsidP="0024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ACE009" w14:textId="77777777" w:rsidR="006D26BC" w:rsidRPr="00F92DB8" w:rsidRDefault="006D26BC" w:rsidP="00244375">
            <w:pPr>
              <w:rPr>
                <w:rFonts w:ascii="Times New Roman" w:hAnsi="Times New Roman" w:cs="Times New Roman"/>
              </w:rPr>
            </w:pPr>
            <w:r w:rsidRPr="00F92DB8">
              <w:rPr>
                <w:rFonts w:ascii="Times New Roman" w:hAnsi="Times New Roman" w:cs="Times New Roman"/>
              </w:rPr>
              <w:t xml:space="preserve">4 статьей </w:t>
            </w:r>
            <w:hyperlink r:id="rId18" w:history="1">
              <w:r w:rsidRPr="00F92DB8">
                <w:rPr>
                  <w:rStyle w:val="ae"/>
                  <w:rFonts w:ascii="Times New Roman" w:hAnsi="Times New Roman" w:cs="Times New Roman"/>
                </w:rPr>
                <w:t>https://elibrary.ru/author_items.asp?authorid=1084432&amp;pubrole=100&amp;show_refs=1&amp;show_option=0</w:t>
              </w:r>
            </w:hyperlink>
          </w:p>
          <w:p w14:paraId="191B688D" w14:textId="77777777" w:rsidR="006D26BC" w:rsidRPr="00445DDD" w:rsidRDefault="006D26BC" w:rsidP="0024437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654" w:type="dxa"/>
          </w:tcPr>
          <w:p w14:paraId="4B86B44D" w14:textId="77777777" w:rsidR="006D26BC" w:rsidRPr="002F413F" w:rsidRDefault="006D26BC" w:rsidP="00244375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6D26BC" w:rsidRPr="007D7DB8" w14:paraId="5115DDB3" w14:textId="77777777" w:rsidTr="006D26BC">
        <w:trPr>
          <w:trHeight w:val="70"/>
        </w:trPr>
        <w:tc>
          <w:tcPr>
            <w:tcW w:w="426" w:type="dxa"/>
          </w:tcPr>
          <w:p w14:paraId="1D6707FA" w14:textId="77777777" w:rsidR="006D26BC" w:rsidRPr="007D7DB8" w:rsidRDefault="006D26BC" w:rsidP="0024437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985" w:type="dxa"/>
          </w:tcPr>
          <w:p w14:paraId="14A9D2F8" w14:textId="77777777" w:rsidR="006D26BC" w:rsidRPr="007D7DB8" w:rsidRDefault="006D26BC" w:rsidP="002443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Ташматова 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0F4311" w14:textId="77777777" w:rsidR="006D26BC" w:rsidRPr="007D7DB8" w:rsidRDefault="006D26BC" w:rsidP="002443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7DB8">
              <w:rPr>
                <w:rFonts w:ascii="Times New Roman" w:hAnsi="Times New Roman"/>
                <w:sz w:val="20"/>
                <w:szCs w:val="20"/>
                <w:lang w:val="ky-KG"/>
              </w:rPr>
              <w:t>Преп.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8CCE40" w14:textId="77777777" w:rsidR="006D26BC" w:rsidRPr="007D7DB8" w:rsidRDefault="006D26BC" w:rsidP="002443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D13661" w14:textId="77777777" w:rsidR="006D26BC" w:rsidRPr="007D7DB8" w:rsidRDefault="006D26BC" w:rsidP="002443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200BDD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14 статьей </w:t>
            </w:r>
          </w:p>
          <w:p w14:paraId="23741B64" w14:textId="77777777" w:rsidR="006D26BC" w:rsidRPr="007D7DB8" w:rsidRDefault="00E616DB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D26BC" w:rsidRPr="007D7DB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https://elibrary.ru/author_</w:t>
              </w:r>
              <w:r w:rsidR="006D26BC" w:rsidRPr="007D7DB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lastRenderedPageBreak/>
                <w:t>items.asp?authorid=898154&amp;pubrole=100&amp;show_refs=1&amp;show_option=0</w:t>
              </w:r>
            </w:hyperlink>
          </w:p>
          <w:p w14:paraId="384B99C7" w14:textId="77777777" w:rsidR="006D26BC" w:rsidRPr="007D7DB8" w:rsidRDefault="006D26BC" w:rsidP="00244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5747F3" w14:textId="77777777" w:rsidR="006D26BC" w:rsidRPr="007D7DB8" w:rsidRDefault="00E616DB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D26BC" w:rsidRPr="007D7DB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https://scholar.google.</w:t>
              </w:r>
              <w:r w:rsidR="006D26BC" w:rsidRPr="007D7DB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lastRenderedPageBreak/>
                <w:t>ru/citations?hl=ru&amp;user=PGKSSa4AAAAJ</w:t>
              </w:r>
            </w:hyperlink>
          </w:p>
          <w:p w14:paraId="7A701B40" w14:textId="77777777" w:rsidR="006D26BC" w:rsidRPr="007D7DB8" w:rsidRDefault="006D26BC" w:rsidP="00244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9D26E9F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о краткосрочном повышении квалификации по программе</w:t>
            </w:r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«Компетентностный подход и инновационные технологии в системе образования» 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в объеме 72 часов. Бишкек. БГУ им.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К.Карасаева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14:paraId="58EA93B7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Сертификат 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 по программе</w:t>
            </w:r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«Проектирование преподавательской деятельности педагога и учебной деятельности обучающего» 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в объеме 72 часов. Россия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2019</w:t>
            </w:r>
          </w:p>
          <w:p w14:paraId="3A31B809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7D7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of completion 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completed a 100-hour course at Intermediate level of the English for Young Professional Program. U.S. Embassy in the Kyrgyz Republic, 2019</w:t>
            </w:r>
          </w:p>
          <w:p w14:paraId="206E01F8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IV International Interinstitutional Science and Practice Conference “Innovation in medical Science and Education”, Bishkek, 12 hours, 2020.</w:t>
            </w:r>
          </w:p>
          <w:p w14:paraId="374E529F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5. Повышение квалификации. Современные аспекты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гистофизиологии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 крови и иммунитета, Курск, Россия. 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 часов, 2020.</w:t>
            </w:r>
          </w:p>
          <w:p w14:paraId="52C47B32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6. «Современные проблемы морфологии», Москва, Россия. Московский медико-стоматологический университет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6 часов, 2020.</w:t>
            </w:r>
          </w:p>
          <w:p w14:paraId="56B71A69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7. </w:t>
            </w:r>
            <w:r w:rsidRPr="007D7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of completion 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completed a 100-hour course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atUpper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Intermediate level of the English for Young Professional Program. U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EmbassyintheKyrgyzRepublic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497D018A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D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приняла 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участиев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научно-практической конференции-семинаре «</w:t>
            </w:r>
            <w:proofErr w:type="spellStart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Цифроваятрансформацияобразования</w:t>
            </w:r>
            <w:proofErr w:type="spellEnd"/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. Специфика  онлайн-обучения лиц с ограниченными возможностями здоровья» 18 часов. Ош, 2021</w:t>
            </w:r>
          </w:p>
          <w:p w14:paraId="5BB0EB57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>9. Повышение квалификации по Менеджменту образования,36 часов. Курск, РФ, 2021</w:t>
            </w:r>
          </w:p>
          <w:p w14:paraId="2D414B23" w14:textId="77777777" w:rsidR="006D26BC" w:rsidRPr="007D7DB8" w:rsidRDefault="006D26BC" w:rsidP="0024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B8">
              <w:rPr>
                <w:rFonts w:ascii="Times New Roman" w:hAnsi="Times New Roman" w:cs="Times New Roman"/>
                <w:sz w:val="20"/>
                <w:szCs w:val="20"/>
              </w:rPr>
              <w:t xml:space="preserve">10. Повышение квалификации Анатомо-гистологические особенности строения органов и тканей эндокринной системы, Курск, Россия. </w:t>
            </w:r>
            <w:r w:rsidRPr="007D7DB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 часов, 2021.</w:t>
            </w:r>
          </w:p>
          <w:p w14:paraId="3CEC5216" w14:textId="77777777" w:rsidR="006D26BC" w:rsidRPr="007D7DB8" w:rsidRDefault="006D26BC" w:rsidP="00244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E6EF59" w14:textId="77777777" w:rsidR="006D26BC" w:rsidRDefault="006D26BC" w:rsidP="006D26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C790293" w14:textId="77777777" w:rsidR="006D26BC" w:rsidRDefault="006D26BC" w:rsidP="001508B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1E629D7" w14:textId="77777777" w:rsidR="001508BE" w:rsidRPr="001508BE" w:rsidRDefault="001508BE" w:rsidP="0015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по научной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« Естественно-гуманитарных дисциплин» </w:t>
      </w:r>
      <w:proofErr w:type="spellStart"/>
      <w:r w:rsidRPr="001508BE">
        <w:rPr>
          <w:rFonts w:ascii="Times New Roman" w:hAnsi="Times New Roman" w:cs="Times New Roman"/>
          <w:b/>
          <w:sz w:val="24"/>
          <w:szCs w:val="24"/>
        </w:rPr>
        <w:t>Ош</w:t>
      </w:r>
      <w:r>
        <w:rPr>
          <w:rFonts w:ascii="Times New Roman" w:hAnsi="Times New Roman" w:cs="Times New Roman"/>
          <w:b/>
          <w:sz w:val="24"/>
          <w:szCs w:val="24"/>
        </w:rPr>
        <w:t>ММ</w:t>
      </w:r>
      <w:r w:rsidRPr="001508BE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1508BE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508BE">
        <w:rPr>
          <w:rFonts w:ascii="Times New Roman" w:hAnsi="Times New Roman" w:cs="Times New Roman"/>
          <w:b/>
          <w:sz w:val="24"/>
          <w:szCs w:val="24"/>
        </w:rPr>
        <w:t xml:space="preserve"> календарный год</w:t>
      </w:r>
    </w:p>
    <w:p w14:paraId="65DFDEAA" w14:textId="77777777" w:rsidR="001508BE" w:rsidRPr="001508BE" w:rsidRDefault="001508BE" w:rsidP="0015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Ι.  </w:t>
      </w:r>
      <w:r w:rsidRPr="001508BE">
        <w:rPr>
          <w:rFonts w:ascii="Times New Roman" w:hAnsi="Times New Roman" w:cs="Times New Roman"/>
          <w:b/>
          <w:sz w:val="24"/>
          <w:szCs w:val="24"/>
        </w:rPr>
        <w:t>Кадровый потенциал кафедры</w:t>
      </w:r>
    </w:p>
    <w:p w14:paraId="586E1D7C" w14:textId="77777777" w:rsidR="001508BE" w:rsidRPr="001508BE" w:rsidRDefault="001508BE" w:rsidP="001508B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36E164F" w14:textId="77777777" w:rsidR="001508BE" w:rsidRPr="001508BE" w:rsidRDefault="001508BE" w:rsidP="0015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>2. Научный потенциал кафедры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20"/>
        <w:gridCol w:w="720"/>
        <w:gridCol w:w="1107"/>
        <w:gridCol w:w="938"/>
        <w:gridCol w:w="943"/>
        <w:gridCol w:w="1332"/>
        <w:gridCol w:w="720"/>
        <w:gridCol w:w="823"/>
      </w:tblGrid>
      <w:tr w:rsidR="001508BE" w:rsidRPr="001508BE" w14:paraId="78B1EF58" w14:textId="77777777" w:rsidTr="007B3463">
        <w:tc>
          <w:tcPr>
            <w:tcW w:w="2727" w:type="dxa"/>
            <w:vMerge w:val="restart"/>
          </w:tcPr>
          <w:p w14:paraId="015A9CA2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Название кафедры</w:t>
            </w:r>
          </w:p>
        </w:tc>
        <w:tc>
          <w:tcPr>
            <w:tcW w:w="1440" w:type="dxa"/>
            <w:gridSpan w:val="2"/>
          </w:tcPr>
          <w:p w14:paraId="0C37B4B8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vMerge w:val="restart"/>
          </w:tcPr>
          <w:p w14:paraId="501C9D5B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881" w:type="dxa"/>
            <w:gridSpan w:val="2"/>
          </w:tcPr>
          <w:p w14:paraId="74CD9F55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1332" w:type="dxa"/>
            <w:vMerge w:val="restart"/>
          </w:tcPr>
          <w:p w14:paraId="0F667E5C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Защищено диссер-</w:t>
            </w:r>
          </w:p>
          <w:p w14:paraId="6A0A5A46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</w:p>
        </w:tc>
        <w:tc>
          <w:tcPr>
            <w:tcW w:w="1543" w:type="dxa"/>
            <w:gridSpan w:val="2"/>
          </w:tcPr>
          <w:p w14:paraId="2A361AE1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08BE" w:rsidRPr="001508BE" w14:paraId="6E10C614" w14:textId="77777777" w:rsidTr="007B3463">
        <w:tc>
          <w:tcPr>
            <w:tcW w:w="2727" w:type="dxa"/>
            <w:vMerge/>
          </w:tcPr>
          <w:p w14:paraId="5D37F95B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765F199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720" w:type="dxa"/>
          </w:tcPr>
          <w:p w14:paraId="2CF256BF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107" w:type="dxa"/>
            <w:vMerge/>
          </w:tcPr>
          <w:p w14:paraId="67F6A0E5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14:paraId="7B876447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43" w:type="dxa"/>
          </w:tcPr>
          <w:p w14:paraId="141EF800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1332" w:type="dxa"/>
            <w:vMerge/>
          </w:tcPr>
          <w:p w14:paraId="031CC363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18066F7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823" w:type="dxa"/>
          </w:tcPr>
          <w:p w14:paraId="35FAB579" w14:textId="77777777" w:rsidR="001508BE" w:rsidRPr="001508BE" w:rsidRDefault="001508BE" w:rsidP="004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</w:tr>
      <w:tr w:rsidR="001508BE" w:rsidRPr="001508BE" w14:paraId="3FF4C313" w14:textId="77777777" w:rsidTr="007B3463">
        <w:tc>
          <w:tcPr>
            <w:tcW w:w="2727" w:type="dxa"/>
          </w:tcPr>
          <w:p w14:paraId="148BE647" w14:textId="77777777" w:rsidR="001508BE" w:rsidRPr="007B3463" w:rsidRDefault="007B3463" w:rsidP="007B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Естественно-гуманитарных дисциплин</w:t>
            </w:r>
          </w:p>
        </w:tc>
        <w:tc>
          <w:tcPr>
            <w:tcW w:w="720" w:type="dxa"/>
          </w:tcPr>
          <w:p w14:paraId="560DF2C1" w14:textId="61CA8DF0" w:rsidR="001508BE" w:rsidRPr="001508BE" w:rsidRDefault="00FF6626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026C275" w14:textId="3BC7CEBB" w:rsidR="001508BE" w:rsidRPr="001508BE" w:rsidRDefault="00FF6626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</w:t>
            </w:r>
          </w:p>
        </w:tc>
        <w:tc>
          <w:tcPr>
            <w:tcW w:w="1107" w:type="dxa"/>
          </w:tcPr>
          <w:p w14:paraId="19FEF55F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14:paraId="65180285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14:paraId="65258D51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6CAB56EE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432E7FE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14:paraId="2FFAB4BF" w14:textId="77777777" w:rsidR="001508BE" w:rsidRPr="001508BE" w:rsidRDefault="007B3463" w:rsidP="007B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2BEC98E1" w14:textId="77777777" w:rsidR="001508BE" w:rsidRPr="001508BE" w:rsidRDefault="001508BE" w:rsidP="001508BE">
      <w:pPr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  <w:r w:rsidRPr="001508BE">
        <w:rPr>
          <w:rFonts w:ascii="Times New Roman" w:hAnsi="Times New Roman" w:cs="Times New Roman"/>
          <w:b/>
          <w:sz w:val="24"/>
          <w:szCs w:val="24"/>
        </w:rPr>
        <w:tab/>
      </w:r>
    </w:p>
    <w:p w14:paraId="2EB1B593" w14:textId="77777777" w:rsidR="001508BE" w:rsidRPr="001508BE" w:rsidRDefault="001508BE" w:rsidP="001508B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3.Научная работа </w:t>
      </w:r>
    </w:p>
    <w:p w14:paraId="728F86F7" w14:textId="77777777" w:rsidR="001508BE" w:rsidRPr="001508BE" w:rsidRDefault="001508BE" w:rsidP="001508BE">
      <w:pPr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Научное направление кафедры: </w:t>
      </w:r>
      <w:r w:rsidRPr="001508BE">
        <w:rPr>
          <w:rFonts w:ascii="Times New Roman" w:hAnsi="Times New Roman" w:cs="Times New Roman"/>
          <w:sz w:val="24"/>
          <w:szCs w:val="24"/>
        </w:rPr>
        <w:t xml:space="preserve"> Разработка и усовершенствование методов диагностики и лечения ревматических и некоторых  заболеваний внутренних органов.</w:t>
      </w:r>
    </w:p>
    <w:p w14:paraId="0739A546" w14:textId="77777777" w:rsidR="001508BE" w:rsidRPr="001508BE" w:rsidRDefault="001508BE" w:rsidP="001508BE">
      <w:pPr>
        <w:rPr>
          <w:rFonts w:ascii="Times New Roman" w:hAnsi="Times New Roman" w:cs="Times New Roman"/>
          <w:b/>
          <w:sz w:val="24"/>
          <w:szCs w:val="24"/>
        </w:rPr>
      </w:pPr>
      <w:r w:rsidRPr="001508BE">
        <w:rPr>
          <w:rFonts w:ascii="Times New Roman" w:hAnsi="Times New Roman" w:cs="Times New Roman"/>
          <w:b/>
          <w:sz w:val="24"/>
          <w:szCs w:val="24"/>
        </w:rPr>
        <w:t xml:space="preserve">Защищено докторских диссертаций: </w:t>
      </w:r>
      <w:r w:rsidRPr="001508BE">
        <w:rPr>
          <w:rFonts w:ascii="Times New Roman" w:hAnsi="Times New Roman" w:cs="Times New Roman"/>
          <w:sz w:val="24"/>
          <w:szCs w:val="24"/>
        </w:rPr>
        <w:t>нет</w:t>
      </w:r>
    </w:p>
    <w:p w14:paraId="49862580" w14:textId="77777777" w:rsidR="001508BE" w:rsidRPr="00806E0B" w:rsidRDefault="001508BE" w:rsidP="001508BE">
      <w:r w:rsidRPr="001508BE">
        <w:rPr>
          <w:rFonts w:ascii="Times New Roman" w:hAnsi="Times New Roman" w:cs="Times New Roman"/>
          <w:b/>
          <w:sz w:val="24"/>
          <w:szCs w:val="24"/>
        </w:rPr>
        <w:t>Защищено кандидатских диссертаций:</w:t>
      </w:r>
      <w:r w:rsidRPr="00806E0B">
        <w:rPr>
          <w:b/>
        </w:rPr>
        <w:t xml:space="preserve"> </w:t>
      </w:r>
      <w:r w:rsidRPr="00806E0B">
        <w:t>нет</w:t>
      </w:r>
    </w:p>
    <w:p w14:paraId="3A598CBF" w14:textId="77777777" w:rsidR="006D26BC" w:rsidRPr="008B1AD0" w:rsidRDefault="006D26BC" w:rsidP="006D26BC">
      <w:pPr>
        <w:jc w:val="center"/>
        <w:rPr>
          <w:b/>
          <w:sz w:val="24"/>
          <w:szCs w:val="24"/>
        </w:rPr>
      </w:pPr>
      <w:proofErr w:type="spellStart"/>
      <w:r w:rsidRPr="008B1AD0">
        <w:rPr>
          <w:b/>
          <w:sz w:val="24"/>
          <w:szCs w:val="24"/>
        </w:rPr>
        <w:t>Окутуучулардын</w:t>
      </w:r>
      <w:proofErr w:type="spellEnd"/>
      <w:r w:rsidRPr="008B1AD0">
        <w:rPr>
          <w:b/>
          <w:sz w:val="24"/>
          <w:szCs w:val="24"/>
        </w:rPr>
        <w:t xml:space="preserve"> </w:t>
      </w:r>
      <w:proofErr w:type="spellStart"/>
      <w:r w:rsidRPr="008B1AD0">
        <w:rPr>
          <w:b/>
          <w:sz w:val="24"/>
          <w:szCs w:val="24"/>
        </w:rPr>
        <w:t>квалификапциясын</w:t>
      </w:r>
      <w:proofErr w:type="spellEnd"/>
      <w:r w:rsidRPr="008B1AD0">
        <w:rPr>
          <w:b/>
          <w:sz w:val="24"/>
          <w:szCs w:val="24"/>
        </w:rPr>
        <w:t xml:space="preserve"> </w:t>
      </w:r>
      <w:proofErr w:type="spellStart"/>
      <w:r w:rsidRPr="008B1AD0">
        <w:rPr>
          <w:b/>
          <w:sz w:val="24"/>
          <w:szCs w:val="24"/>
        </w:rPr>
        <w:t>жогорулатуу</w:t>
      </w:r>
      <w:proofErr w:type="spellEnd"/>
      <w:r w:rsidRPr="008B1AD0">
        <w:rPr>
          <w:b/>
          <w:sz w:val="24"/>
          <w:szCs w:val="24"/>
        </w:rPr>
        <w:t xml:space="preserve">  (2021 ж.)</w:t>
      </w:r>
    </w:p>
    <w:p w14:paraId="18794EC9" w14:textId="77777777" w:rsidR="006D26BC" w:rsidRPr="008B1AD0" w:rsidRDefault="006D26BC" w:rsidP="006D26BC">
      <w:pPr>
        <w:jc w:val="center"/>
        <w:rPr>
          <w:b/>
          <w:color w:val="FF0000"/>
          <w:sz w:val="24"/>
          <w:szCs w:val="24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468"/>
        <w:gridCol w:w="1642"/>
        <w:gridCol w:w="1591"/>
        <w:gridCol w:w="1950"/>
        <w:gridCol w:w="845"/>
        <w:gridCol w:w="1469"/>
        <w:gridCol w:w="1782"/>
      </w:tblGrid>
      <w:tr w:rsidR="006D26BC" w:rsidRPr="008B1AD0" w14:paraId="26F632E5" w14:textId="77777777" w:rsidTr="006D26BC">
        <w:tc>
          <w:tcPr>
            <w:tcW w:w="468" w:type="dxa"/>
          </w:tcPr>
          <w:p w14:paraId="00D02EDE" w14:textId="77777777" w:rsidR="006D26BC" w:rsidRPr="008B1AD0" w:rsidRDefault="006D26BC" w:rsidP="00244375">
            <w:pPr>
              <w:jc w:val="center"/>
              <w:rPr>
                <w:b/>
                <w:sz w:val="24"/>
                <w:szCs w:val="24"/>
              </w:rPr>
            </w:pPr>
            <w:r w:rsidRPr="008B1AD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42" w:type="dxa"/>
          </w:tcPr>
          <w:p w14:paraId="4DA2B6D1" w14:textId="77777777" w:rsidR="006D26BC" w:rsidRPr="008B1AD0" w:rsidRDefault="006D26BC" w:rsidP="00244375">
            <w:pPr>
              <w:jc w:val="center"/>
              <w:rPr>
                <w:b/>
                <w:sz w:val="24"/>
                <w:szCs w:val="24"/>
              </w:rPr>
            </w:pPr>
            <w:r w:rsidRPr="008B1AD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91" w:type="dxa"/>
          </w:tcPr>
          <w:p w14:paraId="764C444B" w14:textId="77777777" w:rsidR="006D26BC" w:rsidRPr="008B1AD0" w:rsidRDefault="006D26BC" w:rsidP="00244375">
            <w:pPr>
              <w:jc w:val="center"/>
              <w:rPr>
                <w:b/>
                <w:sz w:val="24"/>
                <w:szCs w:val="24"/>
              </w:rPr>
            </w:pPr>
            <w:r w:rsidRPr="008B1AD0">
              <w:rPr>
                <w:b/>
                <w:sz w:val="24"/>
                <w:szCs w:val="24"/>
              </w:rPr>
              <w:t>Тема повышения</w:t>
            </w:r>
          </w:p>
        </w:tc>
        <w:tc>
          <w:tcPr>
            <w:tcW w:w="1950" w:type="dxa"/>
          </w:tcPr>
          <w:p w14:paraId="66E4EAC7" w14:textId="77777777" w:rsidR="006D26BC" w:rsidRPr="008B1AD0" w:rsidRDefault="006D26BC" w:rsidP="002443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1AD0">
              <w:rPr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845" w:type="dxa"/>
          </w:tcPr>
          <w:p w14:paraId="770FC61B" w14:textId="77777777" w:rsidR="006D26BC" w:rsidRPr="008B1AD0" w:rsidRDefault="006D26BC" w:rsidP="002443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1AD0">
              <w:rPr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469" w:type="dxa"/>
          </w:tcPr>
          <w:p w14:paraId="332FF6A4" w14:textId="77777777" w:rsidR="006D26BC" w:rsidRPr="008B1AD0" w:rsidRDefault="006D26BC" w:rsidP="00244375">
            <w:pPr>
              <w:rPr>
                <w:b/>
                <w:sz w:val="24"/>
                <w:szCs w:val="24"/>
              </w:rPr>
            </w:pPr>
            <w:proofErr w:type="spellStart"/>
            <w:r w:rsidRPr="008B1AD0">
              <w:rPr>
                <w:b/>
                <w:sz w:val="24"/>
                <w:szCs w:val="24"/>
              </w:rPr>
              <w:t>Датасы</w:t>
            </w:r>
            <w:proofErr w:type="spellEnd"/>
            <w:r w:rsidRPr="008B1A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14:paraId="5215BCBB" w14:textId="77777777" w:rsidR="006D26BC" w:rsidRPr="008B1AD0" w:rsidRDefault="006D26BC" w:rsidP="00244375">
            <w:pPr>
              <w:jc w:val="center"/>
              <w:rPr>
                <w:b/>
                <w:sz w:val="24"/>
                <w:szCs w:val="24"/>
              </w:rPr>
            </w:pPr>
            <w:r w:rsidRPr="008B1AD0">
              <w:rPr>
                <w:b/>
                <w:sz w:val="24"/>
                <w:szCs w:val="24"/>
              </w:rPr>
              <w:t>Документ</w:t>
            </w:r>
          </w:p>
        </w:tc>
      </w:tr>
      <w:tr w:rsidR="006D26BC" w:rsidRPr="008B1AD0" w14:paraId="482FEC03" w14:textId="77777777" w:rsidTr="006D26BC">
        <w:tc>
          <w:tcPr>
            <w:tcW w:w="468" w:type="dxa"/>
          </w:tcPr>
          <w:p w14:paraId="4E0B3051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14:paraId="1E4964F3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proofErr w:type="spellStart"/>
            <w:r w:rsidRPr="008B1AD0">
              <w:rPr>
                <w:sz w:val="24"/>
                <w:szCs w:val="24"/>
              </w:rPr>
              <w:t>Иматали</w:t>
            </w:r>
            <w:proofErr w:type="spellEnd"/>
            <w:r w:rsidRPr="008B1AD0">
              <w:rPr>
                <w:sz w:val="24"/>
                <w:szCs w:val="24"/>
              </w:rPr>
              <w:t xml:space="preserve"> к </w:t>
            </w:r>
            <w:proofErr w:type="spellStart"/>
            <w:r w:rsidRPr="008B1AD0">
              <w:rPr>
                <w:sz w:val="24"/>
                <w:szCs w:val="24"/>
              </w:rPr>
              <w:t>К</w:t>
            </w:r>
            <w:proofErr w:type="spellEnd"/>
            <w:r w:rsidRPr="008B1AD0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14:paraId="00B289BC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Менеджмент образования</w:t>
            </w:r>
          </w:p>
        </w:tc>
        <w:tc>
          <w:tcPr>
            <w:tcW w:w="1950" w:type="dxa"/>
          </w:tcPr>
          <w:p w14:paraId="5C5AA166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 xml:space="preserve">Центр экспертизы и повышения квалификации </w:t>
            </w:r>
            <w:proofErr w:type="spellStart"/>
            <w:r w:rsidRPr="008B1AD0"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работников </w:t>
            </w:r>
            <w:proofErr w:type="spellStart"/>
            <w:r w:rsidRPr="008B1AD0">
              <w:rPr>
                <w:sz w:val="24"/>
                <w:szCs w:val="24"/>
              </w:rPr>
              <w:t>Инс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>Н</w:t>
            </w:r>
            <w:proofErr w:type="gramEnd"/>
            <w:r w:rsidRPr="008B1AD0">
              <w:rPr>
                <w:sz w:val="24"/>
                <w:szCs w:val="24"/>
              </w:rPr>
              <w:t>епрерыв</w:t>
            </w:r>
            <w:r>
              <w:rPr>
                <w:sz w:val="24"/>
                <w:szCs w:val="24"/>
              </w:rPr>
              <w:t>-</w:t>
            </w:r>
            <w:r w:rsidRPr="008B1AD0">
              <w:rPr>
                <w:sz w:val="24"/>
                <w:szCs w:val="24"/>
              </w:rPr>
              <w:t>ного</w:t>
            </w:r>
            <w:proofErr w:type="spellEnd"/>
            <w:r w:rsidRPr="008B1AD0">
              <w:rPr>
                <w:sz w:val="24"/>
                <w:szCs w:val="24"/>
              </w:rPr>
              <w:t xml:space="preserve"> образования ФГБОУ ВО КГМУ </w:t>
            </w:r>
            <w:proofErr w:type="spellStart"/>
            <w:r w:rsidRPr="008B1AD0">
              <w:rPr>
                <w:sz w:val="24"/>
                <w:szCs w:val="24"/>
              </w:rPr>
              <w:t>Минз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845" w:type="dxa"/>
          </w:tcPr>
          <w:p w14:paraId="1BEEB76D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14:paraId="2FFF88B8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С 05.04.- 23.04.2021.</w:t>
            </w:r>
          </w:p>
        </w:tc>
        <w:tc>
          <w:tcPr>
            <w:tcW w:w="1782" w:type="dxa"/>
          </w:tcPr>
          <w:p w14:paraId="792CD68E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Удостоверение</w:t>
            </w:r>
          </w:p>
        </w:tc>
      </w:tr>
      <w:tr w:rsidR="006D26BC" w:rsidRPr="008B1AD0" w14:paraId="10994F08" w14:textId="77777777" w:rsidTr="006D26BC">
        <w:tc>
          <w:tcPr>
            <w:tcW w:w="468" w:type="dxa"/>
          </w:tcPr>
          <w:p w14:paraId="717E149D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14:paraId="0CE9CFF6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proofErr w:type="spellStart"/>
            <w:r w:rsidRPr="008B1AD0">
              <w:rPr>
                <w:sz w:val="24"/>
                <w:szCs w:val="24"/>
              </w:rPr>
              <w:t>Миталипова</w:t>
            </w:r>
            <w:proofErr w:type="spellEnd"/>
            <w:r w:rsidRPr="008B1AD0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591" w:type="dxa"/>
          </w:tcPr>
          <w:p w14:paraId="00DBCCD7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Менеджмент образования</w:t>
            </w:r>
          </w:p>
        </w:tc>
        <w:tc>
          <w:tcPr>
            <w:tcW w:w="1950" w:type="dxa"/>
          </w:tcPr>
          <w:p w14:paraId="0B4DF7A0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 xml:space="preserve">Центр экспертизы и повышения квалификации </w:t>
            </w:r>
            <w:proofErr w:type="spellStart"/>
            <w:r w:rsidRPr="008B1AD0"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работников </w:t>
            </w:r>
            <w:proofErr w:type="spellStart"/>
            <w:r w:rsidRPr="008B1AD0">
              <w:rPr>
                <w:sz w:val="24"/>
                <w:szCs w:val="24"/>
              </w:rPr>
              <w:t>Инс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>Н</w:t>
            </w:r>
            <w:proofErr w:type="gramEnd"/>
            <w:r w:rsidRPr="008B1AD0">
              <w:rPr>
                <w:sz w:val="24"/>
                <w:szCs w:val="24"/>
              </w:rPr>
              <w:t>епрерыв</w:t>
            </w:r>
            <w:r>
              <w:rPr>
                <w:sz w:val="24"/>
                <w:szCs w:val="24"/>
              </w:rPr>
              <w:t>-</w:t>
            </w:r>
            <w:r w:rsidRPr="008B1AD0">
              <w:rPr>
                <w:sz w:val="24"/>
                <w:szCs w:val="24"/>
              </w:rPr>
              <w:t>ного</w:t>
            </w:r>
            <w:proofErr w:type="spellEnd"/>
            <w:r w:rsidRPr="008B1AD0">
              <w:rPr>
                <w:sz w:val="24"/>
                <w:szCs w:val="24"/>
              </w:rPr>
              <w:t xml:space="preserve"> образования ФГБОУ ВО КГМУ </w:t>
            </w:r>
            <w:proofErr w:type="spellStart"/>
            <w:r w:rsidRPr="008B1AD0">
              <w:rPr>
                <w:sz w:val="24"/>
                <w:szCs w:val="24"/>
              </w:rPr>
              <w:t>Минз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1AD0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845" w:type="dxa"/>
          </w:tcPr>
          <w:p w14:paraId="49216C59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14:paraId="224672A8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С 05.04.- 23.04.2021.</w:t>
            </w:r>
          </w:p>
        </w:tc>
        <w:tc>
          <w:tcPr>
            <w:tcW w:w="1782" w:type="dxa"/>
          </w:tcPr>
          <w:p w14:paraId="03A94A70" w14:textId="77777777" w:rsidR="006D26BC" w:rsidRPr="008B1AD0" w:rsidRDefault="006D26BC" w:rsidP="00244375">
            <w:pPr>
              <w:jc w:val="center"/>
              <w:rPr>
                <w:sz w:val="24"/>
                <w:szCs w:val="24"/>
              </w:rPr>
            </w:pPr>
            <w:r w:rsidRPr="008B1AD0">
              <w:rPr>
                <w:sz w:val="24"/>
                <w:szCs w:val="24"/>
              </w:rPr>
              <w:t>Удостоверение</w:t>
            </w:r>
          </w:p>
        </w:tc>
      </w:tr>
    </w:tbl>
    <w:p w14:paraId="64799D0D" w14:textId="77777777" w:rsidR="001508BE" w:rsidRDefault="001508BE" w:rsidP="001508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ky-KG" w:eastAsia="ru-RU"/>
        </w:rPr>
      </w:pPr>
    </w:p>
    <w:p w14:paraId="288AEFF0" w14:textId="77777777" w:rsidR="006D26BC" w:rsidRPr="00B77A49" w:rsidRDefault="006D26BC" w:rsidP="006D26BC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</w:p>
    <w:p w14:paraId="75239975" w14:textId="77777777" w:rsidR="006D26BC" w:rsidRPr="006D26BC" w:rsidRDefault="006D26BC" w:rsidP="006D26B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y-KG"/>
        </w:rPr>
        <w:t>Анализ учебно-методический пособие</w:t>
      </w:r>
    </w:p>
    <w:p w14:paraId="71C32472" w14:textId="77777777" w:rsidR="006D26BC" w:rsidRPr="006D26BC" w:rsidRDefault="006D26BC" w:rsidP="006D26B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60"/>
        <w:gridCol w:w="2693"/>
        <w:gridCol w:w="1276"/>
        <w:gridCol w:w="1417"/>
        <w:gridCol w:w="1276"/>
      </w:tblGrid>
      <w:tr w:rsidR="006D26BC" w:rsidRPr="006D26BC" w14:paraId="308B6224" w14:textId="77777777" w:rsidTr="006D26BC">
        <w:trPr>
          <w:trHeight w:val="866"/>
        </w:trPr>
        <w:tc>
          <w:tcPr>
            <w:tcW w:w="426" w:type="dxa"/>
          </w:tcPr>
          <w:p w14:paraId="665A2EDC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2CC49B18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Название предмета</w:t>
            </w:r>
          </w:p>
        </w:tc>
        <w:tc>
          <w:tcPr>
            <w:tcW w:w="1560" w:type="dxa"/>
          </w:tcPr>
          <w:p w14:paraId="0D7EB426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специальность</w:t>
            </w:r>
          </w:p>
        </w:tc>
        <w:tc>
          <w:tcPr>
            <w:tcW w:w="2693" w:type="dxa"/>
          </w:tcPr>
          <w:p w14:paraId="50D1D3C5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Автор, год издании, название учебника</w:t>
            </w:r>
          </w:p>
        </w:tc>
        <w:tc>
          <w:tcPr>
            <w:tcW w:w="1276" w:type="dxa"/>
          </w:tcPr>
          <w:p w14:paraId="1CB60EBA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Количество учебника</w:t>
            </w:r>
          </w:p>
        </w:tc>
        <w:tc>
          <w:tcPr>
            <w:tcW w:w="1417" w:type="dxa"/>
          </w:tcPr>
          <w:p w14:paraId="0F5FA71A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Недостаточ. учебника</w:t>
            </w:r>
          </w:p>
        </w:tc>
        <w:tc>
          <w:tcPr>
            <w:tcW w:w="1276" w:type="dxa"/>
          </w:tcPr>
          <w:p w14:paraId="639A4664" w14:textId="77777777" w:rsidR="006D26BC" w:rsidRPr="006D26BC" w:rsidRDefault="006D26BC" w:rsidP="00244375">
            <w:pPr>
              <w:tabs>
                <w:tab w:val="left" w:pos="959"/>
              </w:tabs>
              <w:ind w:right="1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Обечпечение учебника</w:t>
            </w:r>
            <w:r w:rsidRPr="006D26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%</w:t>
            </w:r>
          </w:p>
        </w:tc>
      </w:tr>
      <w:tr w:rsidR="00321D3F" w:rsidRPr="006D26BC" w14:paraId="3949D0DB" w14:textId="77777777" w:rsidTr="006D26BC">
        <w:trPr>
          <w:trHeight w:val="894"/>
        </w:trPr>
        <w:tc>
          <w:tcPr>
            <w:tcW w:w="426" w:type="dxa"/>
            <w:vMerge w:val="restart"/>
          </w:tcPr>
          <w:p w14:paraId="6E40C38F" w14:textId="77777777" w:rsidR="00321D3F" w:rsidRPr="00321D3F" w:rsidRDefault="00321D3F" w:rsidP="002443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321D3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  <w:p w14:paraId="459B45E7" w14:textId="77777777" w:rsidR="00321D3F" w:rsidRPr="00321D3F" w:rsidRDefault="00321D3F" w:rsidP="002443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 w:val="restart"/>
          </w:tcPr>
          <w:p w14:paraId="70D5799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Общее и клиническая биохимии</w:t>
            </w:r>
          </w:p>
        </w:tc>
        <w:tc>
          <w:tcPr>
            <w:tcW w:w="1560" w:type="dxa"/>
            <w:vMerge w:val="restart"/>
          </w:tcPr>
          <w:p w14:paraId="48A7A646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</w:tc>
        <w:tc>
          <w:tcPr>
            <w:tcW w:w="2693" w:type="dxa"/>
          </w:tcPr>
          <w:p w14:paraId="62A29947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“Text book of Biochemistry for medical students”</w:t>
            </w:r>
          </w:p>
          <w:p w14:paraId="12DF2E6F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D.M. Vasudevan., 7e. -2013.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India </w:t>
            </w:r>
          </w:p>
        </w:tc>
        <w:tc>
          <w:tcPr>
            <w:tcW w:w="1276" w:type="dxa"/>
          </w:tcPr>
          <w:p w14:paraId="1705128C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10шт</w:t>
            </w:r>
          </w:p>
        </w:tc>
        <w:tc>
          <w:tcPr>
            <w:tcW w:w="1417" w:type="dxa"/>
          </w:tcPr>
          <w:p w14:paraId="38A53D82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363563FE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20%</w:t>
            </w:r>
          </w:p>
        </w:tc>
      </w:tr>
      <w:tr w:rsidR="00321D3F" w:rsidRPr="006D26BC" w14:paraId="19D574F4" w14:textId="77777777" w:rsidTr="006D26BC">
        <w:tc>
          <w:tcPr>
            <w:tcW w:w="426" w:type="dxa"/>
            <w:vMerge/>
          </w:tcPr>
          <w:p w14:paraId="5FDE2345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67FBF35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47B44D2B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6B01334D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“Text book of Biochemistry for medical students”</w:t>
            </w:r>
          </w:p>
          <w:p w14:paraId="2819F228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U. </w:t>
            </w:r>
            <w:proofErr w:type="spellStart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Safyanarayana</w:t>
            </w:r>
            <w:proofErr w:type="spellEnd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7e. -2013.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276" w:type="dxa"/>
          </w:tcPr>
          <w:p w14:paraId="066BB2A4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10шт</w:t>
            </w:r>
          </w:p>
        </w:tc>
        <w:tc>
          <w:tcPr>
            <w:tcW w:w="1417" w:type="dxa"/>
          </w:tcPr>
          <w:p w14:paraId="6CB0E357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590E6F6C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20%</w:t>
            </w:r>
          </w:p>
        </w:tc>
      </w:tr>
      <w:tr w:rsidR="00321D3F" w:rsidRPr="006D26BC" w14:paraId="3FAE6032" w14:textId="77777777" w:rsidTr="006D26BC">
        <w:tc>
          <w:tcPr>
            <w:tcW w:w="426" w:type="dxa"/>
            <w:vMerge/>
          </w:tcPr>
          <w:p w14:paraId="2CF46BA4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37D2327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15E7E34B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7C076DB6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“Biochemistry” U.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 </w:t>
            </w:r>
            <w:proofErr w:type="spellStart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Kropani</w:t>
            </w:r>
            <w:proofErr w:type="spellEnd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408EB88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4e. –(2013,2014,2015). India</w:t>
            </w:r>
          </w:p>
        </w:tc>
        <w:tc>
          <w:tcPr>
            <w:tcW w:w="1276" w:type="dxa"/>
          </w:tcPr>
          <w:p w14:paraId="2540A988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10шт</w:t>
            </w:r>
          </w:p>
        </w:tc>
        <w:tc>
          <w:tcPr>
            <w:tcW w:w="1417" w:type="dxa"/>
          </w:tcPr>
          <w:p w14:paraId="3CB49A2D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778B8D08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20%</w:t>
            </w:r>
          </w:p>
        </w:tc>
      </w:tr>
      <w:tr w:rsidR="00321D3F" w:rsidRPr="006D26BC" w14:paraId="76991927" w14:textId="77777777" w:rsidTr="006D26BC">
        <w:tc>
          <w:tcPr>
            <w:tcW w:w="426" w:type="dxa"/>
            <w:vMerge w:val="restart"/>
          </w:tcPr>
          <w:p w14:paraId="1FAD3469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</w:t>
            </w:r>
          </w:p>
          <w:p w14:paraId="52C0563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 w:val="restart"/>
          </w:tcPr>
          <w:p w14:paraId="37B967E8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  <w:p w14:paraId="5ED411E3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 w:val="restart"/>
          </w:tcPr>
          <w:p w14:paraId="08BF0CC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  <w:p w14:paraId="245AFE6C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51DF48EE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“General chemistry”  </w:t>
            </w:r>
          </w:p>
          <w:p w14:paraId="7DFDA82D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Linus Pouling.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York -2015</w:t>
            </w:r>
          </w:p>
        </w:tc>
        <w:tc>
          <w:tcPr>
            <w:tcW w:w="1276" w:type="dxa"/>
          </w:tcPr>
          <w:p w14:paraId="0729BEC3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6787EE6B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64D265D2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321D3F" w:rsidRPr="006D26BC" w14:paraId="2F127CBE" w14:textId="77777777" w:rsidTr="006D26BC">
        <w:tc>
          <w:tcPr>
            <w:tcW w:w="426" w:type="dxa"/>
            <w:vMerge/>
          </w:tcPr>
          <w:p w14:paraId="6A66F4A3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0AC3FAA4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1B732EDC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2CD97A20" w14:textId="77777777" w:rsidR="00321D3F" w:rsidRPr="006D26BC" w:rsidRDefault="00321D3F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“Chemistry concept and problems” Clifford C.</w:t>
            </w:r>
            <w:proofErr w:type="spellStart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Houk</w:t>
            </w:r>
            <w:proofErr w:type="spellEnd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Richard Past.-2015</w:t>
            </w:r>
          </w:p>
        </w:tc>
        <w:tc>
          <w:tcPr>
            <w:tcW w:w="1276" w:type="dxa"/>
          </w:tcPr>
          <w:p w14:paraId="2E2EED0D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5948D3E1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нехвататет</w:t>
            </w:r>
          </w:p>
        </w:tc>
        <w:tc>
          <w:tcPr>
            <w:tcW w:w="1276" w:type="dxa"/>
          </w:tcPr>
          <w:p w14:paraId="59F53581" w14:textId="77777777" w:rsidR="00321D3F" w:rsidRPr="006D26BC" w:rsidRDefault="00321D3F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6D26BC" w:rsidRPr="006D26BC" w14:paraId="58676319" w14:textId="77777777" w:rsidTr="006D26BC">
        <w:tc>
          <w:tcPr>
            <w:tcW w:w="426" w:type="dxa"/>
            <w:vMerge w:val="restart"/>
          </w:tcPr>
          <w:p w14:paraId="7348478F" w14:textId="77777777" w:rsidR="006D26BC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</w:t>
            </w:r>
          </w:p>
          <w:p w14:paraId="36EE1E2E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 w:val="restart"/>
          </w:tcPr>
          <w:p w14:paraId="68088D78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Физика </w:t>
            </w:r>
          </w:p>
          <w:p w14:paraId="2B282EBA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 w:val="restart"/>
          </w:tcPr>
          <w:p w14:paraId="3F957242" w14:textId="77777777" w:rsidR="00321D3F" w:rsidRPr="006D26BC" w:rsidRDefault="00321D3F" w:rsidP="00321D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  <w:p w14:paraId="634D1BE6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2034432A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Nuclear Medicine physics 2010</w:t>
            </w:r>
          </w:p>
          <w:p w14:paraId="1001585C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D.L. Bailey., J.L. Humm</w:t>
            </w:r>
          </w:p>
        </w:tc>
        <w:tc>
          <w:tcPr>
            <w:tcW w:w="1276" w:type="dxa"/>
          </w:tcPr>
          <w:p w14:paraId="1EA77A72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1A1123A9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E91BF5F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6D26BC" w:rsidRPr="006D26BC" w14:paraId="21419301" w14:textId="77777777" w:rsidTr="006D26BC">
        <w:tc>
          <w:tcPr>
            <w:tcW w:w="426" w:type="dxa"/>
            <w:vMerge/>
          </w:tcPr>
          <w:p w14:paraId="115189C8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14:paraId="001F6D04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14:paraId="50A5DE23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0647BA97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Radiation physics of </w:t>
            </w:r>
            <w:proofErr w:type="spellStart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medicalphysicsts</w:t>
            </w:r>
            <w:proofErr w:type="spellEnd"/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”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E.B. </w:t>
            </w:r>
            <w:proofErr w:type="spellStart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Podgorsak</w:t>
            </w:r>
            <w:proofErr w:type="spellEnd"/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-2008</w:t>
            </w:r>
          </w:p>
        </w:tc>
        <w:tc>
          <w:tcPr>
            <w:tcW w:w="1276" w:type="dxa"/>
          </w:tcPr>
          <w:p w14:paraId="08CDD481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1шт</w:t>
            </w:r>
          </w:p>
        </w:tc>
        <w:tc>
          <w:tcPr>
            <w:tcW w:w="1417" w:type="dxa"/>
          </w:tcPr>
          <w:p w14:paraId="5B5DFB54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F7FB4A2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1%</w:t>
            </w:r>
          </w:p>
        </w:tc>
      </w:tr>
      <w:tr w:rsidR="006D26BC" w:rsidRPr="006D26BC" w14:paraId="3440A5DA" w14:textId="77777777" w:rsidTr="006D26BC">
        <w:tc>
          <w:tcPr>
            <w:tcW w:w="426" w:type="dxa"/>
          </w:tcPr>
          <w:p w14:paraId="6BB15345" w14:textId="77777777" w:rsidR="006D26BC" w:rsidRPr="006D26BC" w:rsidRDefault="00321D3F" w:rsidP="00244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</w:t>
            </w:r>
          </w:p>
        </w:tc>
        <w:tc>
          <w:tcPr>
            <w:tcW w:w="1701" w:type="dxa"/>
          </w:tcPr>
          <w:p w14:paraId="0CD469F7" w14:textId="77777777" w:rsidR="006D26BC" w:rsidRPr="006D26BC" w:rsidRDefault="006D26BC" w:rsidP="00321D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Математика </w:t>
            </w:r>
            <w:r w:rsidR="00321D3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информатика</w:t>
            </w:r>
          </w:p>
        </w:tc>
        <w:tc>
          <w:tcPr>
            <w:tcW w:w="1560" w:type="dxa"/>
          </w:tcPr>
          <w:p w14:paraId="4BF1F1C9" w14:textId="77777777" w:rsidR="00321D3F" w:rsidRPr="006D26BC" w:rsidRDefault="00321D3F" w:rsidP="00321D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Лечебное дело</w:t>
            </w:r>
          </w:p>
          <w:p w14:paraId="1BD589AF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14:paraId="6A0FB3FF" w14:textId="77777777" w:rsidR="006D26BC" w:rsidRPr="006D26BC" w:rsidRDefault="006D26BC" w:rsidP="00244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Calculus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” </w:t>
            </w: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Joel Robbin</w:t>
            </w:r>
          </w:p>
        </w:tc>
        <w:tc>
          <w:tcPr>
            <w:tcW w:w="1276" w:type="dxa"/>
          </w:tcPr>
          <w:p w14:paraId="77792B07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e-book</w:t>
            </w:r>
          </w:p>
        </w:tc>
        <w:tc>
          <w:tcPr>
            <w:tcW w:w="1417" w:type="dxa"/>
          </w:tcPr>
          <w:p w14:paraId="7E74B33C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D0333" w14:textId="77777777" w:rsidR="006D26BC" w:rsidRPr="006D26BC" w:rsidRDefault="006D26BC" w:rsidP="0024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BC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2F276C5F" w14:textId="77777777" w:rsidR="006D26BC" w:rsidRDefault="006D26BC" w:rsidP="001508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ky-KG" w:eastAsia="ru-RU"/>
        </w:rPr>
      </w:pPr>
    </w:p>
    <w:p w14:paraId="167539A1" w14:textId="77777777" w:rsidR="00E045B2" w:rsidRPr="006D26BC" w:rsidRDefault="00E045B2" w:rsidP="001508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ky-KG" w:eastAsia="ru-RU"/>
        </w:rPr>
      </w:pPr>
    </w:p>
    <w:sectPr w:rsidR="00E045B2" w:rsidRPr="006D26BC" w:rsidSect="008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599"/>
    <w:multiLevelType w:val="hybridMultilevel"/>
    <w:tmpl w:val="E2C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DA1"/>
    <w:multiLevelType w:val="multilevel"/>
    <w:tmpl w:val="DEE6A88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3F66F6"/>
    <w:multiLevelType w:val="hybridMultilevel"/>
    <w:tmpl w:val="EE2CD02C"/>
    <w:lvl w:ilvl="0" w:tplc="93EE7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4FEF"/>
    <w:multiLevelType w:val="hybridMultilevel"/>
    <w:tmpl w:val="F9F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C20"/>
    <w:multiLevelType w:val="hybridMultilevel"/>
    <w:tmpl w:val="203C0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252"/>
    <w:multiLevelType w:val="multilevel"/>
    <w:tmpl w:val="63C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A13"/>
    <w:rsid w:val="000306A7"/>
    <w:rsid w:val="000A6760"/>
    <w:rsid w:val="000C5A4D"/>
    <w:rsid w:val="001508BE"/>
    <w:rsid w:val="001770FD"/>
    <w:rsid w:val="001A21C9"/>
    <w:rsid w:val="001B669F"/>
    <w:rsid w:val="00227287"/>
    <w:rsid w:val="00244375"/>
    <w:rsid w:val="0025291A"/>
    <w:rsid w:val="00321D3F"/>
    <w:rsid w:val="00442369"/>
    <w:rsid w:val="00444AA8"/>
    <w:rsid w:val="004F4549"/>
    <w:rsid w:val="0053703D"/>
    <w:rsid w:val="00594908"/>
    <w:rsid w:val="005F6CA4"/>
    <w:rsid w:val="00641F5A"/>
    <w:rsid w:val="006D26BC"/>
    <w:rsid w:val="007B3463"/>
    <w:rsid w:val="0080409F"/>
    <w:rsid w:val="008C6477"/>
    <w:rsid w:val="00914291"/>
    <w:rsid w:val="009938AC"/>
    <w:rsid w:val="009A2A0D"/>
    <w:rsid w:val="00A11872"/>
    <w:rsid w:val="00A55A13"/>
    <w:rsid w:val="00AF38A7"/>
    <w:rsid w:val="00B5389D"/>
    <w:rsid w:val="00BB4D5C"/>
    <w:rsid w:val="00CA3330"/>
    <w:rsid w:val="00CD0E77"/>
    <w:rsid w:val="00DF54C2"/>
    <w:rsid w:val="00E045B2"/>
    <w:rsid w:val="00E616DB"/>
    <w:rsid w:val="00E93246"/>
    <w:rsid w:val="00ED7D35"/>
    <w:rsid w:val="00F65CCF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1">
    <w:name w:val="heading 1"/>
    <w:basedOn w:val="a"/>
    <w:next w:val="a"/>
    <w:link w:val="10"/>
    <w:qFormat/>
    <w:rsid w:val="002529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A13"/>
    <w:rPr>
      <w:b/>
      <w:bCs/>
    </w:rPr>
  </w:style>
  <w:style w:type="character" w:styleId="a5">
    <w:name w:val="Emphasis"/>
    <w:basedOn w:val="a0"/>
    <w:uiPriority w:val="20"/>
    <w:qFormat/>
    <w:rsid w:val="000306A7"/>
    <w:rPr>
      <w:i/>
      <w:iCs/>
    </w:rPr>
  </w:style>
  <w:style w:type="character" w:customStyle="1" w:styleId="10">
    <w:name w:val="Заголовок 1 Знак"/>
    <w:basedOn w:val="a0"/>
    <w:link w:val="1"/>
    <w:rsid w:val="002529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1770FD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70FD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8">
    <w:name w:val="caption"/>
    <w:basedOn w:val="a"/>
    <w:next w:val="a"/>
    <w:qFormat/>
    <w:rsid w:val="001770F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508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6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D26B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D2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D26BC"/>
    <w:rPr>
      <w:color w:val="0000FF"/>
      <w:u w:val="single"/>
    </w:rPr>
  </w:style>
  <w:style w:type="paragraph" w:styleId="af">
    <w:name w:val="Plain Text"/>
    <w:aliases w:val="Знак3"/>
    <w:basedOn w:val="a"/>
    <w:link w:val="af0"/>
    <w:uiPriority w:val="99"/>
    <w:rsid w:val="006D26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Знак3 Знак"/>
    <w:basedOn w:val="a0"/>
    <w:link w:val="af"/>
    <w:uiPriority w:val="99"/>
    <w:rsid w:val="006D26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rsid w:val="006D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nkzu.kz/publishings/%7BEB75E59F-12FD-4E87-B22D-4D27B17726C9%7D.pdf" TargetMode="External"/><Relationship Id="rId13" Type="http://schemas.openxmlformats.org/officeDocument/2006/relationships/hyperlink" Target="https://www.oshsu.kg/ru/page/45" TargetMode="External"/><Relationship Id="rId18" Type="http://schemas.openxmlformats.org/officeDocument/2006/relationships/hyperlink" Target="https://elibrary.ru/author_items.asp?authorid=1084432&amp;pubrole=100&amp;show_refs=1&amp;show_option=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library.ru/item.asp?id=46192633" TargetMode="External"/><Relationship Id="rId12" Type="http://schemas.openxmlformats.org/officeDocument/2006/relationships/hyperlink" Target="https://www.oshsu.kg/ru/page/45" TargetMode="External"/><Relationship Id="rId17" Type="http://schemas.openxmlformats.org/officeDocument/2006/relationships/hyperlink" Target="https://www.elibrary.ru/item.asp?id=46192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globaljournals.ru%2Fassets%2Ffiles%2Fjournals%2Fglobal-scientific-potential%2F119%2Fg-n-p-2%28119%29-content.pdf&amp;post=-45334193_940&amp;cc_key=" TargetMode="External"/><Relationship Id="rId20" Type="http://schemas.openxmlformats.org/officeDocument/2006/relationships/hyperlink" Target="https://scholar.google.ru/citations?hl=ru&amp;user=PGKSSa4AAAA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htu.kg/2020/12/16522/" TargetMode="External"/><Relationship Id="rId11" Type="http://schemas.openxmlformats.org/officeDocument/2006/relationships/hyperlink" Target="https://www.oshsu.kg/ru/page/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orama.ru/journals/sanvrach/index.ph" TargetMode="External"/><Relationship Id="rId10" Type="http://schemas.openxmlformats.org/officeDocument/2006/relationships/hyperlink" Target="https://www.oshsu.kg/ru/page/45" TargetMode="External"/><Relationship Id="rId19" Type="http://schemas.openxmlformats.org/officeDocument/2006/relationships/hyperlink" Target="https://elibrary.ru/author_items.asp?authorid=898154&amp;pubrole=100&amp;show_refs=1&amp;show_optio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hsu.kg/ru/page/45" TargetMode="External"/><Relationship Id="rId14" Type="http://schemas.openxmlformats.org/officeDocument/2006/relationships/hyperlink" Target="http://www.Journal.vak.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2022-01-18T02:09:00Z</cp:lastPrinted>
  <dcterms:created xsi:type="dcterms:W3CDTF">2021-12-01T10:17:00Z</dcterms:created>
  <dcterms:modified xsi:type="dcterms:W3CDTF">2023-01-23T07:00:00Z</dcterms:modified>
</cp:coreProperties>
</file>